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EDBCB0A">
      <w:pPr>
        <w:spacing w:line="360" w:lineRule="auto"/>
        <w:rPr>
          <w:rFonts w:hint="eastAsia"/>
          <w:sz w:val="24"/>
        </w:rPr>
      </w:pPr>
    </w:p>
    <w:p w14:paraId="72E5732E">
      <w:pPr>
        <w:spacing w:line="360" w:lineRule="auto"/>
        <w:rPr>
          <w:rFonts w:hint="eastAsia"/>
          <w:sz w:val="24"/>
        </w:rPr>
      </w:pPr>
    </w:p>
    <w:p w14:paraId="3C9DFAF4"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</w:rPr>
        <w:drawing>
          <wp:inline distT="0" distB="0" distL="114300" distR="114300">
            <wp:extent cx="2573020" cy="70548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EAA7C">
      <w:pPr>
        <w:spacing w:line="360" w:lineRule="auto"/>
        <w:rPr>
          <w:rFonts w:hint="eastAsia"/>
          <w:sz w:val="28"/>
          <w:szCs w:val="28"/>
        </w:rPr>
      </w:pPr>
    </w:p>
    <w:p w14:paraId="64138F79"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3E371E5E">
      <w:pPr>
        <w:spacing w:line="360" w:lineRule="auto"/>
        <w:ind w:firstLine="2760"/>
        <w:rPr>
          <w:rFonts w:hint="eastAsia"/>
          <w:sz w:val="24"/>
        </w:rPr>
      </w:pPr>
    </w:p>
    <w:p w14:paraId="0BB76C58">
      <w:pPr>
        <w:spacing w:line="360" w:lineRule="auto"/>
        <w:ind w:firstLine="2760"/>
        <w:rPr>
          <w:rFonts w:hint="eastAsia"/>
          <w:sz w:val="24"/>
        </w:rPr>
      </w:pPr>
    </w:p>
    <w:tbl>
      <w:tblPr>
        <w:tblStyle w:val="7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 w14:paraId="41775E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2" w:hRule="atLeast"/>
          <w:jc w:val="center"/>
        </w:trPr>
        <w:tc>
          <w:tcPr>
            <w:tcW w:w="1908" w:type="dxa"/>
            <w:noWrap w:val="0"/>
            <w:vAlign w:val="bottom"/>
          </w:tcPr>
          <w:p w14:paraId="1529BF4A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noWrap w:val="0"/>
            <w:vAlign w:val="top"/>
          </w:tcPr>
          <w:p w14:paraId="2164EF63">
            <w:pPr>
              <w:spacing w:line="360" w:lineRule="auto"/>
              <w:jc w:val="center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计算机组成</w:t>
            </w:r>
          </w:p>
        </w:tc>
      </w:tr>
      <w:tr w14:paraId="6D091C4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6" w:hRule="atLeast"/>
          <w:jc w:val="center"/>
        </w:trPr>
        <w:tc>
          <w:tcPr>
            <w:tcW w:w="1908" w:type="dxa"/>
            <w:noWrap w:val="0"/>
            <w:vAlign w:val="bottom"/>
          </w:tcPr>
          <w:p w14:paraId="2BD487DB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38DD68A9">
            <w:pPr>
              <w:spacing w:line="360" w:lineRule="auto"/>
              <w:jc w:val="center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冯耀</w:t>
            </w:r>
          </w:p>
        </w:tc>
      </w:tr>
      <w:tr w14:paraId="01D5B4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2" w:hRule="atLeast"/>
          <w:jc w:val="center"/>
        </w:trPr>
        <w:tc>
          <w:tcPr>
            <w:tcW w:w="1908" w:type="dxa"/>
            <w:noWrap w:val="0"/>
            <w:vAlign w:val="bottom"/>
          </w:tcPr>
          <w:p w14:paraId="1BFB773B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4F19516D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 w14:paraId="19D672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8" w:hRule="atLeast"/>
          <w:jc w:val="center"/>
        </w:trPr>
        <w:tc>
          <w:tcPr>
            <w:tcW w:w="1908" w:type="dxa"/>
            <w:noWrap w:val="0"/>
            <w:vAlign w:val="bottom"/>
          </w:tcPr>
          <w:p w14:paraId="29C0447D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65467430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</w:p>
        </w:tc>
      </w:tr>
      <w:tr w14:paraId="087030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4" w:hRule="atLeast"/>
          <w:jc w:val="center"/>
        </w:trPr>
        <w:tc>
          <w:tcPr>
            <w:tcW w:w="1908" w:type="dxa"/>
            <w:noWrap w:val="0"/>
            <w:vAlign w:val="bottom"/>
          </w:tcPr>
          <w:p w14:paraId="6187B8C2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082B8FD3"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计算机科学与技术</w:t>
            </w:r>
          </w:p>
        </w:tc>
      </w:tr>
      <w:tr w14:paraId="6BA875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4" w:hRule="atLeast"/>
          <w:jc w:val="center"/>
        </w:trPr>
        <w:tc>
          <w:tcPr>
            <w:tcW w:w="1908" w:type="dxa"/>
            <w:noWrap w:val="0"/>
            <w:vAlign w:val="bottom"/>
          </w:tcPr>
          <w:p w14:paraId="49BE1F27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号：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35405686"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3240104712</w:t>
            </w:r>
          </w:p>
        </w:tc>
      </w:tr>
      <w:tr w14:paraId="2AE343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7" w:hRule="atLeast"/>
          <w:jc w:val="center"/>
        </w:trPr>
        <w:tc>
          <w:tcPr>
            <w:tcW w:w="1908" w:type="dxa"/>
            <w:noWrap w:val="0"/>
            <w:vAlign w:val="bottom"/>
          </w:tcPr>
          <w:p w14:paraId="70EDD634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7F497B74">
            <w:pPr>
              <w:spacing w:line="360" w:lineRule="auto"/>
              <w:jc w:val="center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马德</w:t>
            </w:r>
          </w:p>
        </w:tc>
      </w:tr>
    </w:tbl>
    <w:p w14:paraId="41463BE9">
      <w:pPr>
        <w:spacing w:line="360" w:lineRule="auto"/>
        <w:rPr>
          <w:rFonts w:hint="eastAsia"/>
          <w:sz w:val="24"/>
        </w:rPr>
      </w:pPr>
    </w:p>
    <w:p w14:paraId="01368F54">
      <w:pPr>
        <w:spacing w:line="360" w:lineRule="auto"/>
        <w:rPr>
          <w:rFonts w:hint="eastAsia"/>
          <w:sz w:val="24"/>
        </w:rPr>
      </w:pPr>
    </w:p>
    <w:p w14:paraId="233CF2E7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 xml:space="preserve">2025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lang w:val="en-US" w:eastAsia="zh-CN"/>
        </w:rPr>
        <w:t xml:space="preserve">10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  <w:lang w:val="en-US" w:eastAsia="zh-CN"/>
        </w:rPr>
        <w:t xml:space="preserve"> 30 </w:t>
      </w:r>
      <w:r>
        <w:rPr>
          <w:rFonts w:hint="eastAsia"/>
          <w:sz w:val="28"/>
          <w:szCs w:val="28"/>
        </w:rPr>
        <w:t>日</w:t>
      </w:r>
    </w:p>
    <w:p w14:paraId="08747BC5">
      <w:pPr>
        <w:rPr>
          <w:rFonts w:hint="eastAsia"/>
        </w:rPr>
      </w:pPr>
    </w:p>
    <w:p w14:paraId="384A391F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>
        <w:rPr>
          <w:rFonts w:hint="eastAsia"/>
          <w:b/>
          <w:bCs/>
          <w:sz w:val="30"/>
          <w:szCs w:val="30"/>
        </w:rPr>
        <w:t>浙江大学实验报告</w:t>
      </w:r>
    </w:p>
    <w:p w14:paraId="2D64C91F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 w14:paraId="3AD72757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</w:t>
      </w:r>
      <w:r>
        <w:rPr>
          <w:rFonts w:hint="eastAsia"/>
          <w:sz w:val="24"/>
          <w:u w:val="single"/>
          <w:lang w:val="en-US" w:eastAsia="zh-CN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计算机组成</w:t>
      </w:r>
      <w:r>
        <w:rPr>
          <w:sz w:val="24"/>
          <w:u w:val="single"/>
        </w:rPr>
        <w:t xml:space="preserve">       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      </w:t>
      </w:r>
      <w:r>
        <w:rPr>
          <w:rFonts w:hint="eastAsia"/>
          <w:sz w:val="24"/>
          <w:u w:val="single"/>
          <w:lang w:val="en-US" w:eastAsia="zh-CN"/>
        </w:rPr>
        <w:t xml:space="preserve">      </w:t>
      </w:r>
      <w:r>
        <w:rPr>
          <w:sz w:val="24"/>
          <w:u w:val="single"/>
        </w:rPr>
        <w:t xml:space="preserve">     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  <w:u w:val="single"/>
          <w:lang w:val="en-US" w:eastAsia="zh-CN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</w:p>
    <w:p w14:paraId="4D89CF1F">
      <w:pPr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复杂操作实现——乘法器、除法器、浮点加法</w:t>
      </w:r>
      <w:r>
        <w:rPr>
          <w:rFonts w:hint="eastAsia"/>
          <w:sz w:val="24"/>
          <w:u w:val="single"/>
        </w:rPr>
        <w:t xml:space="preserve">                 </w:t>
      </w:r>
      <w:r>
        <w:rPr>
          <w:rFonts w:hint="eastAsia"/>
          <w:sz w:val="24"/>
          <w:u w:val="single"/>
          <w:lang w:val="en-US" w:eastAsia="zh-CN"/>
        </w:rPr>
        <w:t xml:space="preserve">    </w:t>
      </w:r>
      <w:r>
        <w:rPr>
          <w:rFonts w:hint="eastAsia"/>
          <w:sz w:val="24"/>
          <w:u w:val="single"/>
        </w:rPr>
        <w:t xml:space="preserve">  </w:t>
      </w:r>
    </w:p>
    <w:p w14:paraId="44560B5B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  <w:lang w:val="en-US" w:eastAsia="zh-CN"/>
        </w:rPr>
        <w:t>冯耀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 xml:space="preserve"> 专业：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计算机科学与技术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  3240104712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    </w:t>
      </w:r>
      <w:r>
        <w:rPr>
          <w:rFonts w:hint="eastAsia"/>
          <w:sz w:val="24"/>
          <w:u w:val="single"/>
        </w:rPr>
        <w:t xml:space="preserve">             </w:t>
      </w:r>
    </w:p>
    <w:p w14:paraId="5FF8A0DB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  <w:u w:val="single"/>
          <w:lang w:val="en-US" w:eastAsia="zh-CN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马德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        </w:t>
      </w:r>
      <w:r>
        <w:rPr>
          <w:rFonts w:hint="eastAsia"/>
          <w:sz w:val="24"/>
          <w:u w:val="single"/>
        </w:rPr>
        <w:t xml:space="preserve">     </w:t>
      </w:r>
    </w:p>
    <w:p w14:paraId="34D6F8CA"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 xml:space="preserve">实验地点： 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    </w:t>
      </w:r>
      <w:r>
        <w:rPr>
          <w:rFonts w:hint="eastAsia"/>
          <w:sz w:val="24"/>
          <w:u w:val="single"/>
          <w:lang w:val="en-US" w:eastAsia="zh-CN"/>
        </w:rPr>
        <w:t>东4-509</w:t>
      </w:r>
      <w:r>
        <w:rPr>
          <w:sz w:val="24"/>
          <w:u w:val="single"/>
        </w:rPr>
        <w:t xml:space="preserve">        </w:t>
      </w:r>
      <w:r>
        <w:rPr>
          <w:rFonts w:hint="eastAsia"/>
          <w:sz w:val="24"/>
        </w:rPr>
        <w:t xml:space="preserve">  实验日期：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2025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 w:ascii="Times New Roman" w:hAnsi="Times New Roman" w:eastAsia="宋体" w:cs="Times New Roman"/>
          <w:sz w:val="24"/>
          <w:u w:val="single"/>
          <w:lang w:val="en-US" w:eastAsia="zh-CN"/>
        </w:rPr>
        <w:t xml:space="preserve">  1</w:t>
      </w:r>
      <w:r>
        <w:rPr>
          <w:rFonts w:hint="eastAsia"/>
          <w:sz w:val="24"/>
          <w:u w:val="single"/>
          <w:lang w:val="en-US" w:eastAsia="zh-CN"/>
        </w:rPr>
        <w:t xml:space="preserve">0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30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日</w:t>
      </w:r>
    </w:p>
    <w:p w14:paraId="3699C7E1"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目录</w:t>
      </w:r>
    </w:p>
    <w:p w14:paraId="5E17A31C">
      <w:pPr>
        <w:pStyle w:val="5"/>
        <w:tabs>
          <w:tab w:val="right" w:leader="dot" w:pos="8306"/>
        </w:tabs>
      </w:pP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TOC \o "1-3" \h \u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_Toc31414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6"/>
          <w:lang w:val="en-US" w:eastAsia="zh-CN"/>
        </w:rPr>
        <w:t>一、实验目的和要求</w:t>
      </w:r>
      <w:r>
        <w:tab/>
      </w:r>
      <w:r>
        <w:fldChar w:fldCharType="begin"/>
      </w:r>
      <w:r>
        <w:instrText xml:space="preserve"> PAGEREF _Toc31414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29391DC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_Toc28917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1.1  实验目的</w:t>
      </w:r>
      <w:r>
        <w:tab/>
      </w:r>
      <w:r>
        <w:fldChar w:fldCharType="begin"/>
      </w:r>
      <w:r>
        <w:instrText xml:space="preserve"> PAGEREF _Toc28917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627B2702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_Toc5521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1.2  实验要求</w:t>
      </w:r>
      <w:r>
        <w:tab/>
      </w:r>
      <w:r>
        <w:fldChar w:fldCharType="begin"/>
      </w:r>
      <w:r>
        <w:instrText xml:space="preserve"> PAGEREF _Toc5521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0781175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_Toc2343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6"/>
          <w:lang w:val="en-US" w:eastAsia="zh-CN"/>
        </w:rPr>
        <w:t>二、实验内容和原理</w:t>
      </w:r>
      <w:r>
        <w:tab/>
      </w:r>
      <w:r>
        <w:fldChar w:fldCharType="begin"/>
      </w:r>
      <w:r>
        <w:instrText xml:space="preserve"> PAGEREF _Toc2343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75742ED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_Toc25556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2.1  任务一：设计实现乘法器</w:t>
      </w:r>
      <w:r>
        <w:tab/>
      </w:r>
      <w:r>
        <w:fldChar w:fldCharType="begin"/>
      </w:r>
      <w:r>
        <w:instrText xml:space="preserve"> PAGEREF _Toc25556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BFDB78D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_Toc26221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2.1.1  整数的基本概念</w:t>
      </w:r>
      <w:r>
        <w:tab/>
      </w:r>
      <w:r>
        <w:fldChar w:fldCharType="begin"/>
      </w:r>
      <w:r>
        <w:instrText xml:space="preserve"> PAGEREF _Toc26221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D5D3DB3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_Toc19955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2.1.2  乘法的基本概念</w:t>
      </w:r>
      <w:r>
        <w:tab/>
      </w:r>
      <w:r>
        <w:fldChar w:fldCharType="begin"/>
      </w:r>
      <w:r>
        <w:instrText xml:space="preserve"> PAGEREF _Toc19955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BDF428B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_Toc5088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2.1.3  乘法的硬件实现</w:t>
      </w:r>
      <w:r>
        <w:tab/>
      </w:r>
      <w:r>
        <w:fldChar w:fldCharType="begin"/>
      </w:r>
      <w:r>
        <w:instrText xml:space="preserve"> PAGEREF _Toc5088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EEF68AB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_Toc11592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2.1.4  乘法的优化实现</w:t>
      </w:r>
      <w:r>
        <w:tab/>
      </w:r>
      <w:r>
        <w:fldChar w:fldCharType="begin"/>
      </w:r>
      <w:r>
        <w:instrText xml:space="preserve"> PAGEREF _Toc11592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01AFD319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_Toc15734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2.1.5  带符号整数乘法</w:t>
      </w:r>
      <w:r>
        <w:tab/>
      </w:r>
      <w:r>
        <w:fldChar w:fldCharType="begin"/>
      </w:r>
      <w:r>
        <w:instrText xml:space="preserve"> PAGEREF _Toc15734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42C932A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_Toc24049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2.1.6  乘法的优化实现</w:t>
      </w:r>
      <w:r>
        <w:tab/>
      </w:r>
      <w:r>
        <w:fldChar w:fldCharType="begin"/>
      </w:r>
      <w:r>
        <w:instrText xml:space="preserve"> PAGEREF _Toc24049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D709F13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_Toc5858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2.1.7  32位整数乘法</w:t>
      </w:r>
      <w:r>
        <w:tab/>
      </w:r>
      <w:r>
        <w:fldChar w:fldCharType="begin"/>
      </w:r>
      <w:r>
        <w:instrText xml:space="preserve"> PAGEREF _Toc5858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493CB25D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_Toc13464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2.2  任务二：设计实现除法器</w:t>
      </w:r>
      <w:r>
        <w:tab/>
      </w:r>
      <w:r>
        <w:fldChar w:fldCharType="begin"/>
      </w:r>
      <w:r>
        <w:instrText xml:space="preserve"> PAGEREF _Toc13464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7500EC3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_Toc31434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2.2.1  除法的基本概念</w:t>
      </w:r>
      <w:r>
        <w:tab/>
      </w:r>
      <w:r>
        <w:fldChar w:fldCharType="begin"/>
      </w:r>
      <w:r>
        <w:instrText xml:space="preserve"> PAGEREF _Toc31434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48B5DA2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_Toc8041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2.2.2  除法的硬件实现</w:t>
      </w:r>
      <w:r>
        <w:tab/>
      </w:r>
      <w:r>
        <w:fldChar w:fldCharType="begin"/>
      </w:r>
      <w:r>
        <w:instrText xml:space="preserve"> PAGEREF _Toc8041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6742C97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_Toc3164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2.2.3  除法的优化实现</w:t>
      </w:r>
      <w:r>
        <w:tab/>
      </w:r>
      <w:r>
        <w:fldChar w:fldCharType="begin"/>
      </w:r>
      <w:r>
        <w:instrText xml:space="preserve"> PAGEREF _Toc3164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7B53E9D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_Toc13249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2.2.4  带符号定点整数除法</w:t>
      </w:r>
      <w:r>
        <w:tab/>
      </w:r>
      <w:r>
        <w:fldChar w:fldCharType="begin"/>
      </w:r>
      <w:r>
        <w:instrText xml:space="preserve"> PAGEREF _Toc13249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2A3AB01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_Toc14017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2.2.5  除法的实现</w:t>
      </w:r>
      <w:r>
        <w:tab/>
      </w:r>
      <w:r>
        <w:fldChar w:fldCharType="begin"/>
      </w:r>
      <w:r>
        <w:instrText xml:space="preserve"> PAGEREF _Toc14017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0B2FB522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_Toc13923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2.2.6  32位整数除法</w:t>
      </w:r>
      <w:r>
        <w:tab/>
      </w:r>
      <w:r>
        <w:fldChar w:fldCharType="begin"/>
      </w:r>
      <w:r>
        <w:instrText xml:space="preserve"> PAGEREF _Toc13923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67A0662C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_Toc264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2.3  任务三：设计实现浮点加法器</w:t>
      </w:r>
      <w:r>
        <w:tab/>
      </w:r>
      <w:r>
        <w:fldChar w:fldCharType="begin"/>
      </w:r>
      <w:r>
        <w:instrText xml:space="preserve"> PAGEREF _Toc264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89C6AB8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_Toc23084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2.3.1  浮点数的基本概念</w:t>
      </w:r>
      <w:r>
        <w:tab/>
      </w:r>
      <w:r>
        <w:fldChar w:fldCharType="begin"/>
      </w:r>
      <w:r>
        <w:instrText xml:space="preserve"> PAGEREF _Toc23084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DBB6484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_Toc8822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2.3.2  浮点数的加减法</w:t>
      </w:r>
      <w:r>
        <w:tab/>
      </w:r>
      <w:r>
        <w:fldChar w:fldCharType="begin"/>
      </w:r>
      <w:r>
        <w:instrText xml:space="preserve"> PAGEREF _Toc8822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E73F873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_Toc4516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2.3.3  浮点数的加法硬件实现</w:t>
      </w:r>
      <w:r>
        <w:tab/>
      </w:r>
      <w:r>
        <w:fldChar w:fldCharType="begin"/>
      </w:r>
      <w:r>
        <w:instrText xml:space="preserve"> PAGEREF _Toc4516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86746B5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_Toc25192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2.3.4  32位浮点加法</w:t>
      </w:r>
      <w:r>
        <w:tab/>
      </w:r>
      <w:r>
        <w:fldChar w:fldCharType="begin"/>
      </w:r>
      <w:r>
        <w:instrText xml:space="preserve"> PAGEREF _Toc25192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90B5A43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_Toc29151 </w:instrText>
      </w:r>
      <w:r>
        <w:rPr>
          <w:rFonts w:hint="eastAsia"/>
          <w:szCs w:val="24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三、主要仪器设备</w:t>
      </w:r>
      <w:r>
        <w:tab/>
      </w:r>
      <w:r>
        <w:fldChar w:fldCharType="begin"/>
      </w:r>
      <w:r>
        <w:instrText xml:space="preserve"> PAGEREF _Toc29151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6A4A27D7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_Toc26661 </w:instrText>
      </w:r>
      <w:r>
        <w:rPr>
          <w:rFonts w:hint="eastAsia"/>
          <w:szCs w:val="24"/>
        </w:rPr>
        <w:fldChar w:fldCharType="separate"/>
      </w:r>
      <w:r>
        <w:rPr>
          <w:rFonts w:hint="eastAsia" w:cs="Times New Roman"/>
          <w:bCs/>
          <w:kern w:val="2"/>
          <w:szCs w:val="36"/>
          <w:lang w:val="en-US" w:eastAsia="zh-CN" w:bidi="ar-SA"/>
        </w:rPr>
        <w:t>四</w:t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、操作方法与实验步骤</w:t>
      </w:r>
      <w:r>
        <w:tab/>
      </w:r>
      <w:r>
        <w:fldChar w:fldCharType="begin"/>
      </w:r>
      <w:r>
        <w:instrText xml:space="preserve"> PAGEREF _Toc26661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E67CFE2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_Toc22913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4.1  任务一：设计实现乘法器</w:t>
      </w:r>
      <w:r>
        <w:tab/>
      </w:r>
      <w:r>
        <w:fldChar w:fldCharType="begin"/>
      </w:r>
      <w:r>
        <w:instrText xml:space="preserve"> PAGEREF _Toc22913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FAA069B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_Toc592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4.2  任务二：设计实现除法器</w:t>
      </w:r>
      <w:r>
        <w:tab/>
      </w:r>
      <w:r>
        <w:fldChar w:fldCharType="begin"/>
      </w:r>
      <w:r>
        <w:instrText xml:space="preserve"> PAGEREF _Toc592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40292AA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_Toc25841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4.3  任务三：设计实现浮点加法器</w:t>
      </w:r>
      <w:r>
        <w:tab/>
      </w:r>
      <w:r>
        <w:fldChar w:fldCharType="begin"/>
      </w:r>
      <w:r>
        <w:instrText xml:space="preserve"> PAGEREF _Toc25841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3EFDAA6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_Toc27352 </w:instrText>
      </w:r>
      <w:r>
        <w:rPr>
          <w:rFonts w:hint="eastAsia"/>
          <w:szCs w:val="24"/>
        </w:rPr>
        <w:fldChar w:fldCharType="separate"/>
      </w:r>
      <w:r>
        <w:rPr>
          <w:rFonts w:hint="eastAsia" w:cs="Times New Roman"/>
          <w:bCs/>
          <w:kern w:val="2"/>
          <w:szCs w:val="36"/>
          <w:lang w:val="en-US" w:eastAsia="zh-CN" w:bidi="ar-SA"/>
        </w:rPr>
        <w:t>五</w:t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、实验数据记录和处理</w:t>
      </w:r>
      <w:r>
        <w:tab/>
      </w:r>
      <w:r>
        <w:fldChar w:fldCharType="begin"/>
      </w:r>
      <w:r>
        <w:instrText xml:space="preserve"> PAGEREF _Toc27352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04C84338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_Toc16626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5.1  任务一：设计实现乘法器</w:t>
      </w:r>
      <w:r>
        <w:tab/>
      </w:r>
      <w:r>
        <w:fldChar w:fldCharType="begin"/>
      </w:r>
      <w:r>
        <w:instrText xml:space="preserve"> PAGEREF _Toc16626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33E5FF8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_Toc29604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5.2  任务二：设计实现除法器</w:t>
      </w:r>
      <w:r>
        <w:tab/>
      </w:r>
      <w:r>
        <w:fldChar w:fldCharType="begin"/>
      </w:r>
      <w:r>
        <w:instrText xml:space="preserve"> PAGEREF _Toc29604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4F5E8FE5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_Toc14144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5.3  任务三：设计实现浮点加法器</w:t>
      </w:r>
      <w:r>
        <w:tab/>
      </w:r>
      <w:r>
        <w:fldChar w:fldCharType="begin"/>
      </w:r>
      <w:r>
        <w:instrText xml:space="preserve"> PAGEREF _Toc14144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FDA6BEC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_Toc10563 </w:instrText>
      </w:r>
      <w:r>
        <w:rPr>
          <w:rFonts w:hint="eastAsia"/>
          <w:szCs w:val="24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六、</w:t>
      </w:r>
      <w:r>
        <w:rPr>
          <w:rFonts w:hint="eastAsia"/>
          <w:bCs/>
          <w:szCs w:val="36"/>
          <w:lang w:val="en-US" w:eastAsia="zh-CN"/>
        </w:rPr>
        <w:t>实验结果与分析</w:t>
      </w:r>
      <w:r>
        <w:tab/>
      </w:r>
      <w:r>
        <w:fldChar w:fldCharType="begin"/>
      </w:r>
      <w:r>
        <w:instrText xml:space="preserve"> PAGEREF _Toc10563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579B3BA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_Toc27879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6.1  任务一：设计实现乘法器</w:t>
      </w:r>
      <w:r>
        <w:tab/>
      </w:r>
      <w:r>
        <w:fldChar w:fldCharType="begin"/>
      </w:r>
      <w:r>
        <w:instrText xml:space="preserve"> PAGEREF _Toc27879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723E21C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_Toc9315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6.1.1  代码分析</w:t>
      </w:r>
      <w:r>
        <w:tab/>
      </w:r>
      <w:r>
        <w:fldChar w:fldCharType="begin"/>
      </w:r>
      <w:r>
        <w:instrText xml:space="preserve"> PAGEREF _Toc9315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8ED6F99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_Toc18534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6.1.2  仿真结果分析</w:t>
      </w:r>
      <w:r>
        <w:tab/>
      </w:r>
      <w:r>
        <w:fldChar w:fldCharType="begin"/>
      </w:r>
      <w:r>
        <w:instrText xml:space="preserve"> PAGEREF _Toc18534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83E8914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_Toc18412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6.1.3  小结</w:t>
      </w:r>
      <w:r>
        <w:tab/>
      </w:r>
      <w:r>
        <w:fldChar w:fldCharType="begin"/>
      </w:r>
      <w:r>
        <w:instrText xml:space="preserve"> PAGEREF _Toc18412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7E2019A4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_Toc26079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4.2  任务二：设计实现除法器</w:t>
      </w:r>
      <w:r>
        <w:tab/>
      </w:r>
      <w:r>
        <w:fldChar w:fldCharType="begin"/>
      </w:r>
      <w:r>
        <w:instrText xml:space="preserve"> PAGEREF _Toc26079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21B53CA4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_Toc22756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4.2.1  代码分析</w:t>
      </w:r>
      <w:r>
        <w:tab/>
      </w:r>
      <w:r>
        <w:fldChar w:fldCharType="begin"/>
      </w:r>
      <w:r>
        <w:instrText xml:space="preserve"> PAGEREF _Toc22756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61C1B5E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_Toc29160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6.2.2  仿真结果分析</w:t>
      </w:r>
      <w:r>
        <w:tab/>
      </w:r>
      <w:r>
        <w:fldChar w:fldCharType="begin"/>
      </w:r>
      <w:r>
        <w:instrText xml:space="preserve"> PAGEREF _Toc29160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9B866E2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_Toc1679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6.2.3  小结</w:t>
      </w:r>
      <w:r>
        <w:tab/>
      </w:r>
      <w:r>
        <w:fldChar w:fldCharType="begin"/>
      </w:r>
      <w:r>
        <w:instrText xml:space="preserve"> PAGEREF _Toc1679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562B0BE4">
      <w:pPr>
        <w:pStyle w:val="6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_Toc18358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szCs w:val="32"/>
          <w:lang w:val="en-US" w:eastAsia="zh-CN"/>
        </w:rPr>
        <w:t>6.3  任务三：设计实现浮点加法器</w:t>
      </w:r>
      <w:r>
        <w:tab/>
      </w:r>
      <w:r>
        <w:fldChar w:fldCharType="begin"/>
      </w:r>
      <w:r>
        <w:instrText xml:space="preserve"> PAGEREF _Toc18358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7EB904D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_Toc27744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6.3.1  代码分析</w:t>
      </w:r>
      <w:r>
        <w:tab/>
      </w:r>
      <w:r>
        <w:fldChar w:fldCharType="begin"/>
      </w:r>
      <w:r>
        <w:instrText xml:space="preserve"> PAGEREF _Toc27744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FA1A93D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_Toc21937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6.3.2  仿真结果分析</w:t>
      </w:r>
      <w:r>
        <w:tab/>
      </w:r>
      <w:r>
        <w:fldChar w:fldCharType="begin"/>
      </w:r>
      <w:r>
        <w:instrText xml:space="preserve"> PAGEREF _Toc21937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814171A">
      <w:pPr>
        <w:pStyle w:val="4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_Toc9408 </w:instrText>
      </w:r>
      <w:r>
        <w:rPr>
          <w:rFonts w:hint="eastAsia"/>
          <w:szCs w:val="24"/>
        </w:rPr>
        <w:fldChar w:fldCharType="separate"/>
      </w:r>
      <w:r>
        <w:rPr>
          <w:rFonts w:hint="eastAsia"/>
          <w:bCs/>
          <w:szCs w:val="30"/>
          <w:lang w:val="en-US" w:eastAsia="zh-CN"/>
        </w:rPr>
        <w:t>6.3.3  小结</w:t>
      </w:r>
      <w:r>
        <w:tab/>
      </w:r>
      <w:r>
        <w:fldChar w:fldCharType="begin"/>
      </w:r>
      <w:r>
        <w:instrText xml:space="preserve"> PAGEREF _Toc9408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386C9EDA">
      <w:pPr>
        <w:pStyle w:val="5"/>
        <w:tabs>
          <w:tab w:val="right" w:leader="dot" w:pos="8306"/>
        </w:tabs>
      </w:pPr>
      <w:r>
        <w:rPr>
          <w:rFonts w:hint="eastAsia"/>
          <w:szCs w:val="24"/>
        </w:rPr>
        <w:fldChar w:fldCharType="begin"/>
      </w:r>
      <w:r>
        <w:rPr>
          <w:rFonts w:hint="eastAsia"/>
          <w:szCs w:val="24"/>
        </w:rPr>
        <w:instrText xml:space="preserve"> HYPERLINK \l _Toc9150 </w:instrText>
      </w:r>
      <w:r>
        <w:rPr>
          <w:rFonts w:hint="eastAsia"/>
          <w:szCs w:val="24"/>
        </w:rPr>
        <w:fldChar w:fldCharType="separate"/>
      </w:r>
      <w:r>
        <w:rPr>
          <w:rFonts w:hint="eastAsia" w:ascii="Times New Roman" w:hAnsi="Times New Roman" w:eastAsia="宋体" w:cs="Times New Roman"/>
          <w:bCs/>
          <w:kern w:val="2"/>
          <w:szCs w:val="36"/>
          <w:lang w:val="en-US" w:eastAsia="zh-CN" w:bidi="ar-SA"/>
        </w:rPr>
        <w:t>七、</w:t>
      </w:r>
      <w:r>
        <w:rPr>
          <w:rFonts w:hint="eastAsia"/>
          <w:bCs/>
          <w:szCs w:val="36"/>
          <w:lang w:val="en-US" w:eastAsia="zh-CN"/>
        </w:rPr>
        <w:t>讨论、心得</w:t>
      </w:r>
      <w:r>
        <w:tab/>
      </w:r>
      <w:r>
        <w:fldChar w:fldCharType="begin"/>
      </w:r>
      <w:r>
        <w:instrText xml:space="preserve"> PAGEREF _Toc9150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szCs w:val="24"/>
        </w:rPr>
        <w:fldChar w:fldCharType="end"/>
      </w:r>
    </w:p>
    <w:p w14:paraId="1ABB3582">
      <w:pPr>
        <w:spacing w:line="480" w:lineRule="auto"/>
        <w:rPr>
          <w:rFonts w:hint="eastAsia"/>
          <w:szCs w:val="24"/>
        </w:rPr>
      </w:pPr>
      <w:r>
        <w:rPr>
          <w:rFonts w:hint="eastAsia"/>
          <w:szCs w:val="24"/>
        </w:rPr>
        <w:fldChar w:fldCharType="end"/>
      </w:r>
      <w:bookmarkStart w:id="0" w:name="_Toc31414"/>
    </w:p>
    <w:p w14:paraId="2E308E08">
      <w:pPr>
        <w:spacing w:line="480" w:lineRule="auto"/>
        <w:rPr>
          <w:rFonts w:hint="eastAsia"/>
          <w:szCs w:val="24"/>
        </w:rPr>
      </w:pPr>
    </w:p>
    <w:p w14:paraId="006AB137">
      <w:pPr>
        <w:spacing w:line="480" w:lineRule="auto"/>
        <w:rPr>
          <w:rFonts w:hint="eastAsia"/>
          <w:szCs w:val="24"/>
        </w:rPr>
      </w:pPr>
    </w:p>
    <w:p w14:paraId="79013610">
      <w:pPr>
        <w:spacing w:line="480" w:lineRule="auto"/>
        <w:rPr>
          <w:rFonts w:hint="eastAsia"/>
          <w:szCs w:val="24"/>
        </w:rPr>
      </w:pPr>
    </w:p>
    <w:p w14:paraId="1B6A0FA0">
      <w:pPr>
        <w:spacing w:line="480" w:lineRule="auto"/>
        <w:rPr>
          <w:rFonts w:hint="eastAsia"/>
          <w:szCs w:val="24"/>
        </w:rPr>
      </w:pPr>
    </w:p>
    <w:p w14:paraId="5A00FA0C">
      <w:pPr>
        <w:spacing w:line="480" w:lineRule="auto"/>
        <w:rPr>
          <w:rFonts w:hint="eastAsia"/>
          <w:szCs w:val="24"/>
        </w:rPr>
      </w:pPr>
    </w:p>
    <w:p w14:paraId="42A4E1B5">
      <w:pPr>
        <w:spacing w:line="480" w:lineRule="auto"/>
        <w:rPr>
          <w:rFonts w:hint="eastAsia"/>
          <w:szCs w:val="24"/>
        </w:rPr>
      </w:pPr>
    </w:p>
    <w:p w14:paraId="7247535C">
      <w:pPr>
        <w:spacing w:line="480" w:lineRule="auto"/>
        <w:rPr>
          <w:rFonts w:hint="eastAsia"/>
          <w:szCs w:val="24"/>
        </w:rPr>
      </w:pPr>
    </w:p>
    <w:p w14:paraId="3C67B683">
      <w:pPr>
        <w:spacing w:line="480" w:lineRule="auto"/>
        <w:rPr>
          <w:rFonts w:hint="eastAsia"/>
          <w:szCs w:val="24"/>
        </w:rPr>
      </w:pPr>
    </w:p>
    <w:p w14:paraId="2B9F2FE7">
      <w:pPr>
        <w:spacing w:line="480" w:lineRule="auto"/>
        <w:rPr>
          <w:rFonts w:hint="eastAsia"/>
          <w:szCs w:val="24"/>
        </w:rPr>
      </w:pPr>
    </w:p>
    <w:p w14:paraId="7A86F389">
      <w:pPr>
        <w:spacing w:line="480" w:lineRule="auto"/>
        <w:rPr>
          <w:rFonts w:hint="eastAsia"/>
          <w:szCs w:val="24"/>
        </w:rPr>
      </w:pPr>
    </w:p>
    <w:p w14:paraId="3E45D851">
      <w:pPr>
        <w:spacing w:line="480" w:lineRule="auto"/>
        <w:rPr>
          <w:rFonts w:hint="eastAsia"/>
          <w:szCs w:val="24"/>
        </w:rPr>
      </w:pPr>
    </w:p>
    <w:p w14:paraId="75A0E434">
      <w:pPr>
        <w:spacing w:line="480" w:lineRule="auto"/>
        <w:rPr>
          <w:rFonts w:hint="eastAsia"/>
          <w:szCs w:val="24"/>
          <w:lang w:eastAsia="zh-CN"/>
        </w:rPr>
      </w:pPr>
    </w:p>
    <w:p w14:paraId="4E158116">
      <w:pPr>
        <w:spacing w:line="480" w:lineRule="auto"/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>一、实验目的和要求</w:t>
      </w:r>
      <w:bookmarkEnd w:id="0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 xml:space="preserve">                            </w:t>
      </w:r>
    </w:p>
    <w:p w14:paraId="68D79B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1"/>
        <w:rPr>
          <w:rFonts w:hint="default"/>
          <w:b/>
          <w:bCs/>
          <w:sz w:val="32"/>
          <w:szCs w:val="32"/>
          <w:u w:val="none" w:color="auto"/>
          <w:lang w:val="en-US" w:eastAsia="zh-CN"/>
        </w:rPr>
      </w:pPr>
      <w:bookmarkStart w:id="1" w:name="_Toc28917"/>
      <w:r>
        <w:rPr>
          <w:rFonts w:hint="eastAsia"/>
          <w:b/>
          <w:bCs/>
          <w:sz w:val="32"/>
          <w:szCs w:val="32"/>
          <w:u w:val="none" w:color="auto"/>
          <w:lang w:val="en-US" w:eastAsia="zh-CN"/>
        </w:rPr>
        <w:t>1.1  实验目的</w:t>
      </w:r>
      <w:bookmarkEnd w:id="1"/>
    </w:p>
    <w:p w14:paraId="39AF78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·复习二进制加法、乘除的基本法则</w:t>
      </w:r>
    </w:p>
    <w:p w14:paraId="1121C7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·掌握补码的基本原理和作用</w:t>
      </w:r>
    </w:p>
    <w:p w14:paraId="76FDC9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·了解浮点数的表示方法及加法运算法则</w:t>
      </w:r>
    </w:p>
    <w:p w14:paraId="3D3211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·进一步了解计算机系统的复杂运算操作</w:t>
      </w:r>
    </w:p>
    <w:p w14:paraId="2BD4B0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1"/>
        <w:rPr>
          <w:rFonts w:hint="eastAsia"/>
          <w:b/>
          <w:bCs/>
          <w:sz w:val="32"/>
          <w:szCs w:val="32"/>
          <w:u w:val="none" w:color="auto"/>
          <w:lang w:val="en-US" w:eastAsia="zh-CN"/>
        </w:rPr>
      </w:pPr>
      <w:bookmarkStart w:id="2" w:name="_Toc5521"/>
      <w:r>
        <w:rPr>
          <w:rFonts w:hint="eastAsia"/>
          <w:b/>
          <w:bCs/>
          <w:sz w:val="32"/>
          <w:szCs w:val="32"/>
          <w:u w:val="none" w:color="auto"/>
          <w:lang w:val="en-US" w:eastAsia="zh-CN"/>
        </w:rPr>
        <w:t>1.2  实验要求</w:t>
      </w:r>
      <w:bookmarkEnd w:id="2"/>
    </w:p>
    <w:p w14:paraId="1B002B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·任务一：设计实现乘法器</w:t>
      </w:r>
    </w:p>
    <w:p w14:paraId="3D246D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·任务二：设计实现除法器</w:t>
      </w:r>
    </w:p>
    <w:p w14:paraId="3447DB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·任务三：设计实现浮点加法器</w:t>
      </w:r>
    </w:p>
    <w:p w14:paraId="3AD806D6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outlineLvl w:val="0"/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  <w:bookmarkStart w:id="3" w:name="_Toc2343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>二、实验内容和原理</w:t>
      </w:r>
      <w:bookmarkEnd w:id="3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 xml:space="preserve">                             </w:t>
      </w:r>
    </w:p>
    <w:p w14:paraId="116E9331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1"/>
        <w:rPr>
          <w:rFonts w:hint="eastAsia"/>
          <w:b/>
          <w:bCs/>
          <w:sz w:val="32"/>
          <w:szCs w:val="32"/>
          <w:u w:val="none" w:color="auto"/>
          <w:lang w:val="en-US" w:eastAsia="zh-CN"/>
        </w:rPr>
      </w:pPr>
      <w:bookmarkStart w:id="4" w:name="_Toc25556"/>
      <w:r>
        <w:rPr>
          <w:rFonts w:hint="eastAsia"/>
          <w:b/>
          <w:bCs/>
          <w:sz w:val="32"/>
          <w:szCs w:val="32"/>
          <w:u w:val="none" w:color="auto"/>
          <w:lang w:val="en-US" w:eastAsia="zh-CN"/>
        </w:rPr>
        <w:t>2.1  任务一：设计实现乘法器</w:t>
      </w:r>
      <w:bookmarkEnd w:id="4"/>
    </w:p>
    <w:p w14:paraId="795B9FA4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5" w:name="_Toc26221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2.1.1  整数的基本概念</w:t>
      </w:r>
      <w:bookmarkEnd w:id="5"/>
    </w:p>
    <w:p w14:paraId="7189A6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整数在IEEE 的规定上有，短整数short integer , 中</w:t>
      </w: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整数</w:t>
      </w: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integer 和 长整数long integer ，它们之间的关系如下</w:t>
      </w: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：</w:t>
      </w:r>
    </w:p>
    <w:p w14:paraId="536B6C9B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/>
          <w:bCs/>
          <w:sz w:val="32"/>
          <w:szCs w:val="32"/>
          <w:u w:val="none" w:color="auto"/>
          <w:lang w:val="en-US" w:eastAsia="zh-CN"/>
        </w:rPr>
      </w:pPr>
      <w:r>
        <w:drawing>
          <wp:inline distT="0" distB="0" distL="114300" distR="114300">
            <wp:extent cx="5269865" cy="125793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t="5791" b="38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0D5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短整数的最高位是符号位，符号位的正负表示了该值是“正还是负”。正值的表示方法很简单，反之负值的表示方法是以补码来表示。</w:t>
      </w:r>
    </w:p>
    <w:p w14:paraId="10C3B6B2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32"/>
          <w:szCs w:val="32"/>
          <w:u w:val="none" w:color="auto"/>
          <w:lang w:val="en-US" w:eastAsia="zh-CN"/>
        </w:rPr>
      </w:pPr>
      <w:r>
        <w:drawing>
          <wp:inline distT="0" distB="0" distL="114300" distR="114300">
            <wp:extent cx="5272405" cy="1777365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t="2598" b="53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4925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2"/>
        <w:rPr>
          <w:rFonts w:hint="default"/>
          <w:b w:val="0"/>
          <w:bCs w:val="0"/>
          <w:sz w:val="30"/>
          <w:szCs w:val="30"/>
          <w:u w:val="none" w:color="auto"/>
          <w:lang w:val="en-US" w:eastAsia="zh-CN"/>
        </w:rPr>
      </w:pPr>
      <w:bookmarkStart w:id="6" w:name="_Toc19955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2.1.2  乘法的基本概念</w:t>
      </w:r>
      <w:bookmarkEnd w:id="6"/>
    </w:p>
    <w:p w14:paraId="04C31B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被乘数x为1000，乘数y为1001，下面的乘法过程是手工运算的一个步骤，而计算机在做乘法时就是模拟手工运算的执行过程。</w:t>
      </w:r>
    </w:p>
    <w:p w14:paraId="3887D4B8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32"/>
          <w:szCs w:val="32"/>
          <w:u w:val="none" w:color="auto"/>
          <w:lang w:val="en-US" w:eastAsia="zh-CN"/>
        </w:rPr>
      </w:pPr>
      <w:r>
        <w:drawing>
          <wp:inline distT="0" distB="0" distL="114300" distR="114300">
            <wp:extent cx="5271770" cy="2197735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t="17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C6EE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7" w:name="_Toc5088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2.1.3  乘法的硬件实现</w:t>
      </w:r>
      <w:bookmarkEnd w:id="7"/>
    </w:p>
    <w:p w14:paraId="009CEB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因为是两个4位数相乘，所以结果应该是四个数加和得到的</w:t>
      </w: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。</w:t>
      </w: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判断y的 最低位是0还是1，如果是1，则需要把x加到部分积上，若为0，则需要把 0加到部分积上（实际上加0的这个过程计算机并不执行，因为加0对部分积没有任何影响），x左移一位，之后再让y右移一位，若y为0，则循环结束，否则继续此循环过程。流程图如下。</w:t>
      </w:r>
    </w:p>
    <w:p w14:paraId="4C95E8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drawing>
          <wp:inline distT="0" distB="0" distL="114300" distR="114300">
            <wp:extent cx="5271135" cy="263144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t="26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C612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·N位乘法器</w:t>
      </w:r>
    </w:p>
    <w:p w14:paraId="177BF370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drawing>
          <wp:inline distT="0" distB="0" distL="114300" distR="114300">
            <wp:extent cx="5273675" cy="2794635"/>
            <wp:effectExtent l="0" t="0" r="9525" b="1206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t="1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910A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8" w:name="_Toc11592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2.1.4  乘法的优化实现</w:t>
      </w:r>
      <w:bookmarkEnd w:id="8"/>
    </w:p>
    <w:p w14:paraId="08D48287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减少不必要的硬件资源</w:t>
      </w:r>
    </w:p>
    <w:p w14:paraId="66072EDF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2405" cy="2230755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t="6705" b="80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66F9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eastAsia="宋体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N位乘法器的实现结构</w:t>
      </w:r>
    </w:p>
    <w:p w14:paraId="127CA071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64715"/>
            <wp:effectExtent l="0" t="0" r="0" b="698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A4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9" w:name="_Toc15734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2.1.5  带符号整数乘法</w:t>
      </w:r>
      <w:bookmarkEnd w:id="9"/>
    </w:p>
    <w:p w14:paraId="4BE98C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z = x * y中，x是被乘数，在Verilog代码中 multiplicand表示，y是乘数，在代码中用multiplier表示。因为x和y都是带符号数，所以应该是用补码乘法，但是如果对x和y求绝对值</w:t>
      </w: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  <w:t>让两个绝对值相乘，然后再判断正负，效果和补码乘法是相同的。</w:t>
      </w:r>
    </w:p>
    <w:p w14:paraId="1C8D3C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10" w:name="_Toc24049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2.1.6  乘法的优化实现</w:t>
      </w:r>
      <w:bookmarkEnd w:id="10"/>
    </w:p>
    <w:p w14:paraId="5D822D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采用改良版的硬件算法实现32位无符号数乘法。</w:t>
      </w:r>
    </w:p>
    <w:p w14:paraId="564CBF2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drawing>
          <wp:inline distT="0" distB="0" distL="114300" distR="114300">
            <wp:extent cx="5266690" cy="2278380"/>
            <wp:effectExtent l="0" t="0" r="381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51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outlineLvl w:val="2"/>
        <w:rPr>
          <w:rFonts w:hint="eastAsia"/>
          <w:b/>
          <w:bCs/>
          <w:sz w:val="30"/>
          <w:szCs w:val="30"/>
          <w:u w:val="none" w:color="auto"/>
          <w:lang w:val="en-US" w:eastAsia="zh-CN"/>
        </w:rPr>
      </w:pPr>
      <w:bookmarkStart w:id="11" w:name="_Toc5858"/>
      <w:r>
        <w:rPr>
          <w:rFonts w:hint="eastAsia"/>
          <w:b/>
          <w:bCs/>
          <w:sz w:val="30"/>
          <w:szCs w:val="30"/>
          <w:u w:val="none" w:color="auto"/>
          <w:lang w:val="en-US" w:eastAsia="zh-CN"/>
        </w:rPr>
        <w:t>2.1.7  32位整数乘法</w:t>
      </w:r>
      <w:bookmarkEnd w:id="11"/>
    </w:p>
    <w:p w14:paraId="7F7315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·Mul32.v</w:t>
      </w:r>
    </w:p>
    <w:p w14:paraId="30EE2E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drawing>
          <wp:inline distT="0" distB="0" distL="114300" distR="114300">
            <wp:extent cx="5269865" cy="3021965"/>
            <wp:effectExtent l="0" t="0" r="635" b="63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4D2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·Mul32_testbench</w:t>
      </w:r>
    </w:p>
    <w:p w14:paraId="016C15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Testbench采用固定输入激励以便观察结果</w:t>
      </w:r>
    </w:p>
    <w:p w14:paraId="0CFD4370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70500" cy="3997960"/>
            <wp:effectExtent l="0" t="0" r="0" b="254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A884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919345" cy="2570480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l="2133" t="5991" r="4496" b="3186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19C5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5105400" cy="3776980"/>
            <wp:effectExtent l="0" t="0" r="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l="1049" t="2012" r="1978" b="37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1C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bookmarkStart w:id="12" w:name="_Toc13464"/>
      <w:r>
        <w:rPr>
          <w:rFonts w:hint="eastAsia"/>
          <w:b/>
          <w:bCs/>
          <w:sz w:val="32"/>
          <w:szCs w:val="32"/>
          <w:lang w:val="en-US" w:eastAsia="zh-CN"/>
        </w:rPr>
        <w:t>2.2  任务二：设计实现除法器</w:t>
      </w:r>
      <w:bookmarkEnd w:id="12"/>
    </w:p>
    <w:p w14:paraId="5C7D36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3" w:name="_Toc31434"/>
      <w:r>
        <w:rPr>
          <w:rFonts w:hint="eastAsia"/>
          <w:b/>
          <w:bCs/>
          <w:sz w:val="30"/>
          <w:szCs w:val="30"/>
          <w:lang w:val="en-US" w:eastAsia="zh-CN"/>
        </w:rPr>
        <w:t>2.2.1  除法的基本概念</w:t>
      </w:r>
      <w:bookmarkEnd w:id="13"/>
    </w:p>
    <w:p w14:paraId="1E1B78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被除数x为1001010，除数y为1000，下面的除法过程是手工运算的一个步骤，而计算机在做除法时就是模拟手工运算的执行过程。</w:t>
      </w:r>
    </w:p>
    <w:p w14:paraId="36ED4B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0500" cy="2601595"/>
            <wp:effectExtent l="0" t="0" r="0" b="190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01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6055" cy="2582545"/>
            <wp:effectExtent l="0" t="0" r="4445" b="825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51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4" w:name="_Toc8041"/>
      <w:r>
        <w:rPr>
          <w:rFonts w:hint="eastAsia"/>
          <w:b/>
          <w:bCs/>
          <w:sz w:val="30"/>
          <w:szCs w:val="30"/>
          <w:lang w:val="en-US" w:eastAsia="zh-CN"/>
        </w:rPr>
        <w:t>2.2.2  除法的硬件实现</w:t>
      </w:r>
      <w:bookmarkEnd w:id="14"/>
    </w:p>
    <w:p w14:paraId="71E982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2411095"/>
            <wp:effectExtent l="0" t="0" r="10160" b="190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55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2405" cy="2730500"/>
            <wp:effectExtent l="0" t="0" r="1079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2D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default" w:eastAsia="宋体"/>
          <w:b/>
          <w:bCs/>
          <w:sz w:val="30"/>
          <w:szCs w:val="30"/>
          <w:lang w:val="en-US" w:eastAsia="zh-CN"/>
        </w:rPr>
      </w:pPr>
      <w:bookmarkStart w:id="15" w:name="_Toc3164"/>
      <w:r>
        <w:rPr>
          <w:rFonts w:hint="eastAsia"/>
          <w:b/>
          <w:bCs/>
          <w:sz w:val="30"/>
          <w:szCs w:val="30"/>
          <w:lang w:val="en-US" w:eastAsia="zh-CN"/>
        </w:rPr>
        <w:t>2.2.3  除法的优化实现</w:t>
      </w:r>
      <w:bookmarkEnd w:id="15"/>
    </w:p>
    <w:p w14:paraId="0268F22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8595" cy="2181225"/>
            <wp:effectExtent l="0" t="0" r="1905" b="317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2E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2383790"/>
            <wp:effectExtent l="0" t="0" r="635" b="381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75A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6" w:name="_Toc13249"/>
      <w:r>
        <w:rPr>
          <w:rFonts w:hint="eastAsia"/>
          <w:b/>
          <w:bCs/>
          <w:sz w:val="30"/>
          <w:szCs w:val="30"/>
          <w:lang w:val="en-US" w:eastAsia="zh-CN"/>
        </w:rPr>
        <w:t>2.2.4  带符号定点整数除法</w:t>
      </w:r>
      <w:bookmarkEnd w:id="16"/>
    </w:p>
    <w:p w14:paraId="34C635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z = x /y中，x是被除数，y是除数。因为x和y都是带符号数，所以应该是用补码除法，但是如果对x和y求绝对值，让两个绝对值相除，然后再判断正负，效果和补码乘法是相同。</w:t>
      </w:r>
    </w:p>
    <w:p w14:paraId="251135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7" w:name="_Toc14017"/>
      <w:r>
        <w:rPr>
          <w:rFonts w:hint="eastAsia"/>
          <w:b/>
          <w:bCs/>
          <w:sz w:val="30"/>
          <w:szCs w:val="30"/>
          <w:lang w:val="en-US" w:eastAsia="zh-CN"/>
        </w:rPr>
        <w:t>2.2.5  除法的实现</w:t>
      </w:r>
      <w:bookmarkEnd w:id="17"/>
    </w:p>
    <w:p w14:paraId="52D03C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317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F87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18" w:name="_Toc13923"/>
      <w:r>
        <w:rPr>
          <w:rFonts w:hint="eastAsia"/>
          <w:b/>
          <w:bCs/>
          <w:sz w:val="30"/>
          <w:szCs w:val="30"/>
          <w:lang w:val="en-US" w:eastAsia="zh-CN"/>
        </w:rPr>
        <w:t>2.2.6  32位整数除法</w:t>
      </w:r>
      <w:bookmarkEnd w:id="18"/>
    </w:p>
    <w:p w14:paraId="5711D89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·Div32.v</w:t>
      </w:r>
    </w:p>
    <w:p w14:paraId="58A691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230" cy="3222625"/>
            <wp:effectExtent l="0" t="0" r="1270" b="317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7D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·Div32_testbench</w:t>
      </w:r>
    </w:p>
    <w:p w14:paraId="2E9F65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Testbench采用固定输入激励以便观察结果。</w:t>
      </w:r>
    </w:p>
    <w:p w14:paraId="5F9A1A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4310" cy="3192780"/>
            <wp:effectExtent l="0" t="0" r="8890" b="762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7F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186045" cy="2769235"/>
            <wp:effectExtent l="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l="687" t="479" r="868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D7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1135" cy="2567305"/>
            <wp:effectExtent l="0" t="0" r="12065" b="1079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A7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bookmarkStart w:id="19" w:name="_Toc264"/>
      <w:r>
        <w:rPr>
          <w:rFonts w:hint="eastAsia"/>
          <w:b/>
          <w:bCs/>
          <w:sz w:val="32"/>
          <w:szCs w:val="32"/>
          <w:lang w:val="en-US" w:eastAsia="zh-CN"/>
        </w:rPr>
        <w:t>2.3  任务三：设计实现浮点加法器</w:t>
      </w:r>
      <w:bookmarkEnd w:id="19"/>
    </w:p>
    <w:p w14:paraId="0C438F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20" w:name="_Toc23084"/>
      <w:r>
        <w:rPr>
          <w:rFonts w:hint="eastAsia"/>
          <w:b/>
          <w:bCs/>
          <w:sz w:val="30"/>
          <w:szCs w:val="30"/>
          <w:lang w:val="en-US" w:eastAsia="zh-CN"/>
        </w:rPr>
        <w:t>2.3.1  浮点数的基本概念</w:t>
      </w:r>
      <w:bookmarkEnd w:id="20"/>
    </w:p>
    <w:p w14:paraId="605AB0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·浮点数的表示</w:t>
      </w:r>
    </w:p>
    <w:p w14:paraId="7F39E3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2880360"/>
            <wp:effectExtent l="0" t="0" r="635" b="254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17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2977515"/>
            <wp:effectExtent l="0" t="0" r="10160" b="698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975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2405" cy="2977515"/>
            <wp:effectExtent l="0" t="0" r="10795" b="698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A9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·浮点数规格化</w:t>
      </w:r>
    </w:p>
    <w:p w14:paraId="35EB1E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2405" cy="2778125"/>
            <wp:effectExtent l="0" t="0" r="10795" b="317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E0A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6690" cy="2848610"/>
            <wp:effectExtent l="0" t="0" r="3810" b="889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76C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0500" cy="1445260"/>
            <wp:effectExtent l="0" t="0" r="0" b="254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FF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·浮点数的标准格式IEEE754</w:t>
      </w:r>
    </w:p>
    <w:p w14:paraId="058AE7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6690" cy="2321560"/>
            <wp:effectExtent l="0" t="0" r="3810" b="254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AF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3215005"/>
            <wp:effectExtent l="0" t="0" r="10160" b="1079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D7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·单精度浮点数编码格式</w:t>
      </w:r>
    </w:p>
    <w:p w14:paraId="7D9C177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2122805"/>
            <wp:effectExtent l="0" t="0" r="10160" b="1079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123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·IEEE754规格化浮点数表示范围</w:t>
      </w:r>
    </w:p>
    <w:p w14:paraId="716A44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6690" cy="2912110"/>
            <wp:effectExtent l="0" t="0" r="3810" b="889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54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21" w:name="_Toc8822"/>
      <w:r>
        <w:rPr>
          <w:rFonts w:hint="eastAsia"/>
          <w:b/>
          <w:bCs/>
          <w:sz w:val="30"/>
          <w:szCs w:val="30"/>
          <w:lang w:val="en-US" w:eastAsia="zh-CN"/>
        </w:rPr>
        <w:t>2.3.2  浮点数的加减法</w:t>
      </w:r>
      <w:bookmarkEnd w:id="21"/>
    </w:p>
    <w:p w14:paraId="306173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4310" cy="2707640"/>
            <wp:effectExtent l="0" t="0" r="8890" b="1016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A5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·完成浮点加减运算的操作过程大体分为：</w:t>
      </w:r>
    </w:p>
    <w:p w14:paraId="49245FB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（1）0操作数的检查</w:t>
      </w:r>
    </w:p>
    <w:p w14:paraId="051FEE70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比较阶码大小并完成对阶</w:t>
      </w:r>
    </w:p>
    <w:p w14:paraId="504A58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3399155"/>
            <wp:effectExtent l="0" t="0" r="3175" b="444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6E5A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尾数进行加或减运算</w:t>
      </w:r>
    </w:p>
    <w:p w14:paraId="6CA973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91790"/>
            <wp:effectExtent l="0" t="0" r="12065" b="381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AC454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结果规格化</w:t>
      </w:r>
    </w:p>
    <w:p w14:paraId="0177E9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1770" cy="2018030"/>
            <wp:effectExtent l="0" t="0" r="11430" b="127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6CA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716655"/>
            <wp:effectExtent l="0" t="0" r="9525" b="444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167D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舍入处理</w:t>
      </w:r>
    </w:p>
    <w:p w14:paraId="55DA82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2846070"/>
            <wp:effectExtent l="0" t="0" r="635" b="1143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50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824605"/>
            <wp:effectExtent l="0" t="0" r="9525" b="1079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6BD47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溢出处理</w:t>
      </w:r>
    </w:p>
    <w:p w14:paraId="76750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3502660"/>
            <wp:effectExtent l="0" t="0" r="635" b="254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54F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3501390"/>
            <wp:effectExtent l="0" t="0" r="10160" b="381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0B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865" cy="3763010"/>
            <wp:effectExtent l="0" t="0" r="635" b="889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37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22" w:name="_Toc4516"/>
      <w:r>
        <w:rPr>
          <w:rFonts w:hint="eastAsia"/>
          <w:b/>
          <w:bCs/>
          <w:sz w:val="30"/>
          <w:szCs w:val="30"/>
          <w:lang w:val="en-US" w:eastAsia="zh-CN"/>
        </w:rPr>
        <w:t>2.3.3  浮点数的加法硬件实现</w:t>
      </w:r>
      <w:bookmarkEnd w:id="22"/>
    </w:p>
    <w:p w14:paraId="19CAAB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9230" cy="3805555"/>
            <wp:effectExtent l="0" t="0" r="1270" b="444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EB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23" w:name="_Toc25192"/>
      <w:r>
        <w:rPr>
          <w:rFonts w:hint="eastAsia"/>
          <w:b/>
          <w:bCs/>
          <w:sz w:val="30"/>
          <w:szCs w:val="30"/>
          <w:lang w:val="en-US" w:eastAsia="zh-CN"/>
        </w:rPr>
        <w:t>2.3.4  32位浮点加法</w:t>
      </w:r>
      <w:bookmarkEnd w:id="23"/>
    </w:p>
    <w:p w14:paraId="75A7D8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·FloatAdd.v</w:t>
      </w:r>
    </w:p>
    <w:p w14:paraId="2C54AC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3040" cy="3276600"/>
            <wp:effectExtent l="0" t="0" r="10160" b="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8F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·FloatAdd_Testbench.v</w:t>
      </w:r>
    </w:p>
    <w:p w14:paraId="1DF69F6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Testbench采用固定输入奖励以便观察结果</w:t>
      </w:r>
    </w:p>
    <w:p w14:paraId="340579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71135" cy="2848610"/>
            <wp:effectExtent l="0" t="0" r="12065" b="889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86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279525"/>
            <wp:effectExtent l="0" t="0" r="635" b="317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79CB">
      <w:pPr>
        <w:pStyle w:val="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bookmarkStart w:id="24" w:name="_Toc29151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三、主要仪器设备</w:t>
      </w:r>
      <w:bookmarkEnd w:id="24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</w:t>
      </w:r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                            </w:t>
      </w:r>
      <w:r>
        <w:rPr>
          <w:rFonts w:hint="eastAsia"/>
          <w:lang w:val="en-US" w:eastAsia="zh-CN"/>
        </w:rPr>
        <w:t xml:space="preserve">                             </w:t>
      </w:r>
    </w:p>
    <w:p w14:paraId="4C209E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1.计算机（Inter Core i9，16GB运行内存）</w:t>
      </w:r>
    </w:p>
    <w:p w14:paraId="565200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2.NEXYS A7开发板</w:t>
      </w:r>
    </w:p>
    <w:p w14:paraId="01214E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b w:val="0"/>
          <w:bCs w:val="0"/>
          <w:sz w:val="24"/>
          <w:szCs w:val="24"/>
          <w:u w:val="none" w:color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 w:color="auto"/>
          <w:lang w:val="en-US" w:eastAsia="zh-CN"/>
        </w:rPr>
        <w:t>3.Xilinx VIVADO2017.4及以上开发工具</w:t>
      </w:r>
    </w:p>
    <w:p w14:paraId="318E3A3E">
      <w:pPr>
        <w:pStyle w:val="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</w:pPr>
      <w:bookmarkStart w:id="25" w:name="_Toc26661"/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四</w:t>
      </w:r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、操作方法与实验步骤</w:t>
      </w:r>
      <w:bookmarkEnd w:id="25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 </w:t>
      </w:r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                          </w:t>
      </w:r>
    </w:p>
    <w:p w14:paraId="42BE992B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26" w:name="_Toc22913"/>
      <w:r>
        <w:rPr>
          <w:rFonts w:hint="eastAsia"/>
          <w:sz w:val="32"/>
          <w:szCs w:val="32"/>
          <w:lang w:val="en-US" w:eastAsia="zh-CN"/>
        </w:rPr>
        <w:t>4.1  任务一：设计实现乘法器</w:t>
      </w:r>
      <w:bookmarkEnd w:id="26"/>
    </w:p>
    <w:p w14:paraId="2F985B6B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根据2.1.6  乘法的优化实现部分实验原理图，进行32位乘法器的Verilog代码编写。最终代码如下图所示：</w:t>
      </w:r>
    </w:p>
    <w:p w14:paraId="3E00E291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2437765"/>
            <wp:effectExtent l="0" t="0" r="5715" b="63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A276">
      <w:r>
        <w:drawing>
          <wp:inline distT="0" distB="0" distL="114300" distR="114300">
            <wp:extent cx="5261610" cy="2796540"/>
            <wp:effectExtent l="0" t="0" r="8890" b="1016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A1CA">
      <w:r>
        <w:drawing>
          <wp:inline distT="0" distB="0" distL="114300" distR="114300">
            <wp:extent cx="5269230" cy="610870"/>
            <wp:effectExtent l="0" t="0" r="1270" b="1143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767D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446FBD48">
      <w:r>
        <w:drawing>
          <wp:inline distT="0" distB="0" distL="114300" distR="114300">
            <wp:extent cx="5262880" cy="2892425"/>
            <wp:effectExtent l="0" t="0" r="7620" b="317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1D7D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·Case1：2 × 3</w:t>
      </w:r>
    </w:p>
    <w:p w14:paraId="52B30AF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003300"/>
            <wp:effectExtent l="0" t="0" r="3810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1CDD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 × 8</w:t>
      </w:r>
    </w:p>
    <w:p w14:paraId="3570B00A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037590"/>
            <wp:effectExtent l="0" t="0" r="1270" b="381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EFA8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× 9</w:t>
      </w:r>
    </w:p>
    <w:p w14:paraId="7FCBC45B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1060450"/>
            <wp:effectExtent l="0" t="0" r="5715" b="635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CA47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·Case4：50 × 6</w:t>
      </w:r>
    </w:p>
    <w:p w14:paraId="3140FB8F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042035"/>
            <wp:effectExtent l="0" t="0" r="1270" b="1206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370C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·Case5：6 × 60</w:t>
      </w:r>
    </w:p>
    <w:p w14:paraId="3F49D973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897890"/>
            <wp:effectExtent l="0" t="0" r="10160" b="381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29357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27" w:name="_Toc592"/>
      <w:r>
        <w:rPr>
          <w:rFonts w:hint="eastAsia"/>
          <w:sz w:val="32"/>
          <w:szCs w:val="32"/>
          <w:lang w:val="en-US" w:eastAsia="zh-CN"/>
        </w:rPr>
        <w:t>4.2  任务二：设计实现除法器</w:t>
      </w:r>
      <w:bookmarkEnd w:id="27"/>
    </w:p>
    <w:p w14:paraId="7ACBD616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根据2.2.3  除法的的优化实现部分实验原理图，进行32位除法器的Verilog代码编写。最终代码如下图所示：</w:t>
      </w:r>
    </w:p>
    <w:p w14:paraId="65758B4A">
      <w:r>
        <w:drawing>
          <wp:inline distT="0" distB="0" distL="114300" distR="114300">
            <wp:extent cx="5271135" cy="3651885"/>
            <wp:effectExtent l="0" t="0" r="12065" b="571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9F79">
      <w:r>
        <w:drawing>
          <wp:inline distT="0" distB="0" distL="114300" distR="114300">
            <wp:extent cx="5266055" cy="2070100"/>
            <wp:effectExtent l="0" t="0" r="4445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DD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796290"/>
            <wp:effectExtent l="0" t="0" r="2540" b="381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E0DE6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29139470">
      <w:r>
        <w:drawing>
          <wp:inline distT="0" distB="0" distL="114300" distR="114300">
            <wp:extent cx="5267960" cy="989330"/>
            <wp:effectExtent l="0" t="0" r="2540" b="127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7A7D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·Case1：8 ÷ 4</w:t>
      </w:r>
    </w:p>
    <w:p w14:paraId="07448EC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87425"/>
            <wp:effectExtent l="0" t="0" r="2540" b="3175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7C77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·Case2：100 ÷ 10</w:t>
      </w:r>
    </w:p>
    <w:p w14:paraId="69FF0729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1172210"/>
            <wp:effectExtent l="0" t="0" r="8890" b="889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7644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÷ 4</w:t>
      </w:r>
    </w:p>
    <w:p w14:paraId="6E5770E0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109345"/>
            <wp:effectExtent l="0" t="0" r="3175" b="8255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47C3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·Case4：100 ÷ 99</w:t>
      </w:r>
    </w:p>
    <w:p w14:paraId="3D77496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99795"/>
            <wp:effectExtent l="0" t="0" r="8890" b="190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1F30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bookmarkStart w:id="28" w:name="_Toc25841"/>
      <w:r>
        <w:rPr>
          <w:rFonts w:hint="eastAsia"/>
          <w:sz w:val="32"/>
          <w:szCs w:val="32"/>
          <w:lang w:val="en-US" w:eastAsia="zh-CN"/>
        </w:rPr>
        <w:t>4.3  任务三：设计实现浮点加法器</w:t>
      </w:r>
      <w:bookmarkEnd w:id="28"/>
      <w:r>
        <w:rPr>
          <w:rFonts w:hint="eastAsia"/>
          <w:sz w:val="32"/>
          <w:szCs w:val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</w:p>
    <w:p w14:paraId="59027E0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根据2.3.3  除法的的优化实现部分实验原理图，进行32位除法器的Verilog代码编写。最终代码如下图所示：</w:t>
      </w:r>
    </w:p>
    <w:p w14:paraId="6ACBF59C">
      <w:r>
        <w:drawing>
          <wp:inline distT="0" distB="0" distL="114300" distR="114300">
            <wp:extent cx="5271770" cy="3399155"/>
            <wp:effectExtent l="0" t="0" r="11430" b="4445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4160">
      <w:r>
        <w:drawing>
          <wp:inline distT="0" distB="0" distL="114300" distR="114300">
            <wp:extent cx="5268595" cy="2256155"/>
            <wp:effectExtent l="0" t="0" r="1905" b="4445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A53A">
      <w:r>
        <w:drawing>
          <wp:inline distT="0" distB="0" distL="114300" distR="114300">
            <wp:extent cx="5269865" cy="3048635"/>
            <wp:effectExtent l="0" t="0" r="635" b="12065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D266">
      <w:r>
        <w:drawing>
          <wp:inline distT="0" distB="0" distL="114300" distR="114300">
            <wp:extent cx="5269230" cy="2690495"/>
            <wp:effectExtent l="0" t="0" r="1270" b="1905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6EC5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414145"/>
            <wp:effectExtent l="0" t="0" r="6350" b="8255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0C1C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76044110">
      <w:r>
        <w:drawing>
          <wp:inline distT="0" distB="0" distL="114300" distR="114300">
            <wp:extent cx="5272405" cy="925195"/>
            <wp:effectExtent l="0" t="0" r="10795" b="1905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4335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·Case1：(-5) + (-4.5)</w:t>
      </w:r>
    </w:p>
    <w:p w14:paraId="1124B330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1490980"/>
            <wp:effectExtent l="0" t="0" r="11430" b="7620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EA4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·Case2：5 + 4.5</w:t>
      </w:r>
    </w:p>
    <w:p w14:paraId="2D20AEF1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428750"/>
            <wp:effectExtent l="0" t="0" r="3175" b="635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B17C">
      <w:pPr>
        <w:pStyle w:val="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bookmarkStart w:id="29" w:name="_Toc27352"/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五</w:t>
      </w:r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、实验数据记录和处理</w:t>
      </w:r>
      <w:bookmarkEnd w:id="29"/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            </w:t>
      </w:r>
      <w:bookmarkStart w:id="47" w:name="_GoBack"/>
      <w:bookmarkEnd w:id="47"/>
      <w:r>
        <w:rPr>
          <w:rFonts w:hint="eastAsia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           </w:t>
      </w:r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 xml:space="preserve"> </w:t>
      </w:r>
      <w:r>
        <w:rPr>
          <w:rFonts w:hint="eastAsia"/>
          <w:lang w:val="en-US" w:eastAsia="zh-CN"/>
        </w:rPr>
        <w:t xml:space="preserve">                       </w:t>
      </w:r>
    </w:p>
    <w:p w14:paraId="00F2C2CF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default"/>
          <w:lang w:val="en-US"/>
        </w:rPr>
      </w:pPr>
      <w:bookmarkStart w:id="30" w:name="_Toc16626"/>
      <w:r>
        <w:rPr>
          <w:rFonts w:hint="eastAsia"/>
          <w:sz w:val="32"/>
          <w:szCs w:val="32"/>
          <w:lang w:val="en-US" w:eastAsia="zh-CN"/>
        </w:rPr>
        <w:t>5.1  任务一：设计实现乘法器</w:t>
      </w:r>
      <w:bookmarkEnd w:id="30"/>
    </w:p>
    <w:p w14:paraId="7AEFCE74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6A4275BB">
      <w:r>
        <w:drawing>
          <wp:inline distT="0" distB="0" distL="114300" distR="114300">
            <wp:extent cx="5262880" cy="2892425"/>
            <wp:effectExtent l="0" t="0" r="7620" b="317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A2A5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·Case1：2 × 3</w:t>
      </w:r>
    </w:p>
    <w:p w14:paraId="5A5FEA1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003300"/>
            <wp:effectExtent l="0" t="0" r="3810" b="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9435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 × 8</w:t>
      </w:r>
    </w:p>
    <w:p w14:paraId="4511E85C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037590"/>
            <wp:effectExtent l="0" t="0" r="1270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16054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× 9</w:t>
      </w:r>
    </w:p>
    <w:p w14:paraId="1271EE40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1060450"/>
            <wp:effectExtent l="0" t="0" r="5715" b="635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6905E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·Case4：50 × 6</w:t>
      </w:r>
    </w:p>
    <w:p w14:paraId="4977644D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042035"/>
            <wp:effectExtent l="0" t="0" r="1270" b="12065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BDD7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·Case5：6 × 60</w:t>
      </w:r>
    </w:p>
    <w:p w14:paraId="5DCE0CF0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897890"/>
            <wp:effectExtent l="0" t="0" r="10160" b="381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EC1A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bookmarkStart w:id="31" w:name="_Toc29604"/>
      <w:r>
        <w:rPr>
          <w:rFonts w:hint="eastAsia"/>
          <w:sz w:val="32"/>
          <w:szCs w:val="32"/>
          <w:lang w:val="en-US" w:eastAsia="zh-CN"/>
        </w:rPr>
        <w:t>5.2  任务二：设计实现除法器</w:t>
      </w:r>
      <w:bookmarkEnd w:id="31"/>
    </w:p>
    <w:p w14:paraId="7B78210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28A4C1D1">
      <w:r>
        <w:drawing>
          <wp:inline distT="0" distB="0" distL="114300" distR="114300">
            <wp:extent cx="5267960" cy="989330"/>
            <wp:effectExtent l="0" t="0" r="2540" b="12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76FF"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 w14:paraId="2551BDA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·Case1：8 ÷ 4</w:t>
      </w:r>
    </w:p>
    <w:p w14:paraId="06C3DE2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87425"/>
            <wp:effectExtent l="0" t="0" r="2540" b="3175"/>
            <wp:docPr id="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49C4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·Case2：100 ÷ 10</w:t>
      </w:r>
    </w:p>
    <w:p w14:paraId="46433C55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1172210"/>
            <wp:effectExtent l="0" t="0" r="8890" b="889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26B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÷ 4</w:t>
      </w:r>
    </w:p>
    <w:p w14:paraId="77B3265B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109345"/>
            <wp:effectExtent l="0" t="0" r="3175" b="8255"/>
            <wp:docPr id="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F82B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·Case4：100 ÷ 99</w:t>
      </w:r>
    </w:p>
    <w:p w14:paraId="1D55897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99795"/>
            <wp:effectExtent l="0" t="0" r="8890" b="1905"/>
            <wp:docPr id="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A8EF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bookmarkStart w:id="32" w:name="_Toc14144"/>
      <w:r>
        <w:rPr>
          <w:rFonts w:hint="eastAsia"/>
          <w:sz w:val="32"/>
          <w:szCs w:val="32"/>
          <w:lang w:val="en-US" w:eastAsia="zh-CN"/>
        </w:rPr>
        <w:t>5.3  任务三：设计实现浮点加法器</w:t>
      </w:r>
      <w:bookmarkEnd w:id="32"/>
      <w:r>
        <w:rPr>
          <w:rFonts w:hint="eastAsia"/>
          <w:sz w:val="32"/>
          <w:szCs w:val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</w:p>
    <w:p w14:paraId="5F588533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3DA0E7E9">
      <w:r>
        <w:drawing>
          <wp:inline distT="0" distB="0" distL="114300" distR="114300">
            <wp:extent cx="5272405" cy="925195"/>
            <wp:effectExtent l="0" t="0" r="10795" b="1905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F645A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·Case1：(-5) + (-4.5)</w:t>
      </w:r>
    </w:p>
    <w:p w14:paraId="4047311C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1336675"/>
            <wp:effectExtent l="0" t="0" r="0" b="0"/>
            <wp:docPr id="1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rcRect b="10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40E7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·Case2：5 + 4.5</w:t>
      </w:r>
    </w:p>
    <w:p w14:paraId="0A42A87B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</w:pPr>
      <w:r>
        <w:drawing>
          <wp:inline distT="0" distB="0" distL="114300" distR="114300">
            <wp:extent cx="5267325" cy="1428750"/>
            <wp:effectExtent l="0" t="0" r="3175" b="6350"/>
            <wp:docPr id="1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6582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lang w:val="en-US" w:eastAsia="zh-CN"/>
        </w:rPr>
      </w:pPr>
    </w:p>
    <w:p w14:paraId="6AD2D336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  <w:bookmarkStart w:id="33" w:name="_Toc10563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六、</w:t>
      </w:r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>实验结果与分析</w:t>
      </w:r>
      <w:bookmarkEnd w:id="33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 xml:space="preserve">                             </w:t>
      </w:r>
    </w:p>
    <w:p w14:paraId="235F5966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34" w:name="_Toc27879"/>
      <w:r>
        <w:rPr>
          <w:rFonts w:hint="eastAsia"/>
          <w:sz w:val="32"/>
          <w:szCs w:val="32"/>
          <w:lang w:val="en-US" w:eastAsia="zh-CN"/>
        </w:rPr>
        <w:t>6.1  任务一：设计实现乘法器</w:t>
      </w:r>
      <w:bookmarkEnd w:id="34"/>
    </w:p>
    <w:p w14:paraId="04BBD6D8">
      <w:pPr>
        <w:ind w:firstLine="420" w:firstLineChars="0"/>
        <w:outlineLvl w:val="2"/>
        <w:rPr>
          <w:rFonts w:hint="default"/>
          <w:sz w:val="32"/>
          <w:szCs w:val="32"/>
          <w:lang w:val="en-US" w:eastAsia="zh-CN"/>
        </w:rPr>
      </w:pPr>
      <w:bookmarkStart w:id="35" w:name="_Toc9315"/>
      <w:r>
        <w:rPr>
          <w:rFonts w:hint="eastAsia"/>
          <w:b/>
          <w:bCs/>
          <w:sz w:val="30"/>
          <w:szCs w:val="30"/>
          <w:lang w:val="en-US" w:eastAsia="zh-CN"/>
        </w:rPr>
        <w:t>6.1.1  代码分析</w:t>
      </w:r>
      <w:bookmarkEnd w:id="35"/>
    </w:p>
    <w:p w14:paraId="79C08C03">
      <w:pPr>
        <w:ind w:left="240" w:hanging="210" w:hangingChars="100"/>
      </w:pPr>
      <w:r>
        <w:drawing>
          <wp:inline distT="0" distB="0" distL="114300" distR="114300">
            <wp:extent cx="5264785" cy="1074420"/>
            <wp:effectExtent l="0" t="0" r="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rcRect b="559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93C6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该部分代码表明了Mul32模块的输入与输出端口。</w:t>
      </w:r>
    </w:p>
    <w:p w14:paraId="540BC67E">
      <w:pPr>
        <w:ind w:left="240" w:hanging="210" w:hangingChars="100"/>
      </w:pPr>
      <w:r>
        <w:drawing>
          <wp:inline distT="0" distB="0" distL="114300" distR="114300">
            <wp:extent cx="5264785" cy="488315"/>
            <wp:effectExtent l="0" t="0" r="0" b="0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rcRect t="45741" b="342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3D56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该部分代码声明了Mul32模块内部使用到的中间变量。</w:t>
      </w:r>
    </w:p>
    <w:p w14:paraId="02C69F28">
      <w:pPr>
        <w:ind w:left="240" w:hanging="210" w:hangingChars="100"/>
      </w:pPr>
      <w:r>
        <w:drawing>
          <wp:inline distT="0" distB="0" distL="114300" distR="114300">
            <wp:extent cx="5264785" cy="772795"/>
            <wp:effectExtent l="0" t="0" r="0" b="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rcRect t="64235" b="40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0EF7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该部分代码对中间变量进行初始化。</w:t>
      </w:r>
    </w:p>
    <w:p w14:paraId="770F1093">
      <w:r>
        <w:drawing>
          <wp:inline distT="0" distB="0" distL="114300" distR="114300">
            <wp:extent cx="5261610" cy="551180"/>
            <wp:effectExtent l="0" t="0" r="0" b="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rcRect b="802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630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该部分开始always块：在clk信号的正边沿进行如下操作：</w:t>
      </w:r>
    </w:p>
    <w:p w14:paraId="5B304BE7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如果复位信号rst为1，将Product、product信号复位。</w:t>
      </w:r>
    </w:p>
    <w:p w14:paraId="64BC7566">
      <w:r>
        <w:drawing>
          <wp:inline distT="0" distB="0" distL="114300" distR="114300">
            <wp:extent cx="5261610" cy="424815"/>
            <wp:effectExtent l="0" t="0" r="0" b="0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rcRect t="18619" b="661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707C7"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如果复位信号为0，start信号为0，且cnt等于6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b100000，保持cnt不变，即模块状态不变。</w:t>
      </w:r>
    </w:p>
    <w:p w14:paraId="5F13B9E8">
      <w:r>
        <w:drawing>
          <wp:inline distT="0" distB="0" distL="114300" distR="114300">
            <wp:extent cx="5261610" cy="1226820"/>
            <wp:effectExtent l="0" t="0" r="0" b="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rcRect t="33265" b="228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5EC7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如果复位信号为0，start信号为0，且cnt不等于6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b100000，如果当前迭代对应的乘数位为1，将被乘数加到当前结果，并将当前结果右移一位；否则仅将当前结果右移一位。</w:t>
      </w:r>
    </w:p>
    <w:p w14:paraId="13299892">
      <w:r>
        <w:drawing>
          <wp:inline distT="0" distB="0" distL="114300" distR="114300">
            <wp:extent cx="5261610" cy="621030"/>
            <wp:effectExtent l="0" t="0" r="0" b="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rcRect t="78223" b="-4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FA382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如果复位信号为0，start信号为1，则更新Product、product信号并将cnt设为6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b0。</w:t>
      </w:r>
    </w:p>
    <w:p w14:paraId="4BF6F21A">
      <w:r>
        <w:drawing>
          <wp:inline distT="0" distB="0" distL="114300" distR="114300">
            <wp:extent cx="5269230" cy="610870"/>
            <wp:effectExtent l="0" t="0" r="1270" b="1143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663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该部分代码表明根据cnt是否为6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b100000来进行判断计算是否结束。</w:t>
      </w:r>
    </w:p>
    <w:p w14:paraId="249A5615">
      <w:pPr>
        <w:ind w:firstLine="420" w:firstLineChars="0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bookmarkStart w:id="36" w:name="_Toc18534"/>
      <w:r>
        <w:rPr>
          <w:rFonts w:hint="eastAsia"/>
          <w:b/>
          <w:bCs/>
          <w:sz w:val="30"/>
          <w:szCs w:val="30"/>
          <w:lang w:val="en-US" w:eastAsia="zh-CN"/>
        </w:rPr>
        <w:t>6.1.2  仿真结果分析</w:t>
      </w:r>
      <w:bookmarkEnd w:id="36"/>
    </w:p>
    <w:p w14:paraId="5CF3ED4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5A457325">
      <w:r>
        <w:drawing>
          <wp:inline distT="0" distB="0" distL="114300" distR="114300">
            <wp:extent cx="5262880" cy="2550795"/>
            <wp:effectExtent l="0" t="0" r="7620" b="1905"/>
            <wp:docPr id="1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rcRect b="209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54B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·Case1：2 × 3</w:t>
      </w:r>
    </w:p>
    <w:p w14:paraId="4C20982D">
      <w:r>
        <w:drawing>
          <wp:inline distT="0" distB="0" distL="114300" distR="114300">
            <wp:extent cx="5266690" cy="1003300"/>
            <wp:effectExtent l="0" t="0" r="3810" b="0"/>
            <wp:docPr id="1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7ADA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被乘数为2，乘数为3，所设计模块最终输出结果为6，正确。</w:t>
      </w:r>
    </w:p>
    <w:p w14:paraId="5141A2C2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 × 8</w:t>
      </w:r>
    </w:p>
    <w:p w14:paraId="0F2D4D79">
      <w:r>
        <w:drawing>
          <wp:inline distT="0" distB="0" distL="114300" distR="114300">
            <wp:extent cx="5269230" cy="1037590"/>
            <wp:effectExtent l="0" t="0" r="1270" b="381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F21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被乘数为10，乘数为8，所设计模块最终输出结果为80，正确。</w:t>
      </w:r>
    </w:p>
    <w:p w14:paraId="3F294E5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× 9</w:t>
      </w:r>
    </w:p>
    <w:p w14:paraId="1D67D403">
      <w:r>
        <w:drawing>
          <wp:inline distT="0" distB="0" distL="114300" distR="114300">
            <wp:extent cx="5264785" cy="1060450"/>
            <wp:effectExtent l="0" t="0" r="5715" b="6350"/>
            <wp:docPr id="1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720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被乘数为9，乘数为9，所设计模块最终输出结果为81，正确。</w:t>
      </w:r>
    </w:p>
    <w:p w14:paraId="1CFAFD12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·Case4：50 × 6</w:t>
      </w:r>
    </w:p>
    <w:p w14:paraId="38BF05E9">
      <w:r>
        <w:drawing>
          <wp:inline distT="0" distB="0" distL="114300" distR="114300">
            <wp:extent cx="5269230" cy="1042035"/>
            <wp:effectExtent l="0" t="0" r="1270" b="12065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9F8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被乘数为50，乘数为6，所设计模块最终输出结果为300，正确。</w:t>
      </w:r>
    </w:p>
    <w:p w14:paraId="579366B5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·Case5：6 × 60</w:t>
      </w:r>
    </w:p>
    <w:p w14:paraId="2F95F0AB">
      <w:r>
        <w:drawing>
          <wp:inline distT="0" distB="0" distL="114300" distR="114300">
            <wp:extent cx="5273040" cy="897890"/>
            <wp:effectExtent l="0" t="0" r="10160" b="3810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385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被乘数为6，乘数为60，所设计模块最终输出结果为360，正确。</w:t>
      </w:r>
    </w:p>
    <w:p w14:paraId="639DEF29">
      <w:pPr>
        <w:ind w:firstLine="420" w:firstLineChars="0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37" w:name="_Toc18412"/>
      <w:r>
        <w:rPr>
          <w:rFonts w:hint="eastAsia"/>
          <w:b/>
          <w:bCs/>
          <w:sz w:val="30"/>
          <w:szCs w:val="30"/>
          <w:lang w:val="en-US" w:eastAsia="zh-CN"/>
        </w:rPr>
        <w:t>6.1.3  小结</w:t>
      </w:r>
      <w:bookmarkEnd w:id="37"/>
    </w:p>
    <w:p w14:paraId="4ABE6EA9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我们通过在模块内增设计数变量cnt来对32位乘法计算过程进行追踪、调控，从而保证乘法逻辑的正确执行。但cnt变量的增加同时也增大的硬件成本，或有优化方法。</w:t>
      </w:r>
    </w:p>
    <w:p w14:paraId="316DD41A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38" w:name="_Toc26079"/>
      <w:r>
        <w:rPr>
          <w:rFonts w:hint="eastAsia"/>
          <w:sz w:val="32"/>
          <w:szCs w:val="32"/>
          <w:lang w:val="en-US" w:eastAsia="zh-CN"/>
        </w:rPr>
        <w:t>6.2  任务二：设计实现除法器</w:t>
      </w:r>
      <w:bookmarkEnd w:id="38"/>
    </w:p>
    <w:p w14:paraId="28EA7F72">
      <w:pPr>
        <w:ind w:firstLine="420" w:firstLineChars="0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bookmarkStart w:id="39" w:name="_Toc22756"/>
      <w:r>
        <w:rPr>
          <w:rFonts w:hint="eastAsia"/>
          <w:b/>
          <w:bCs/>
          <w:sz w:val="30"/>
          <w:szCs w:val="30"/>
          <w:lang w:val="en-US" w:eastAsia="zh-CN"/>
        </w:rPr>
        <w:t>6.2.1  代码分析</w:t>
      </w:r>
      <w:bookmarkEnd w:id="39"/>
    </w:p>
    <w:p w14:paraId="057F53C4">
      <w:r>
        <w:drawing>
          <wp:inline distT="0" distB="0" distL="114300" distR="114300">
            <wp:extent cx="5271135" cy="1311910"/>
            <wp:effectExtent l="0" t="0" r="0" b="0"/>
            <wp:docPr id="1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b="640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9F9F1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该部分代码展示了Div32模块的输入输出接口。</w:t>
      </w:r>
    </w:p>
    <w:p w14:paraId="3F9094D7">
      <w:r>
        <w:drawing>
          <wp:inline distT="0" distB="0" distL="114300" distR="114300">
            <wp:extent cx="5271135" cy="325755"/>
            <wp:effectExtent l="0" t="0" r="0" b="0"/>
            <wp:docPr id="1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t="37263" b="538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AA01A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该部分代码声明了Div32模块内部使用到的中间变量。</w:t>
      </w:r>
    </w:p>
    <w:p w14:paraId="516E295B">
      <w:r>
        <w:drawing>
          <wp:inline distT="0" distB="0" distL="114300" distR="114300">
            <wp:extent cx="5271135" cy="713740"/>
            <wp:effectExtent l="0" t="0" r="0" b="0"/>
            <wp:docPr id="1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t="46375" b="340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782C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该部分代码对Remainder、finish、count代码进行初始化。</w:t>
      </w:r>
    </w:p>
    <w:p w14:paraId="162689B9">
      <w:r>
        <w:drawing>
          <wp:inline distT="0" distB="0" distL="114300" distR="114300">
            <wp:extent cx="5271135" cy="658495"/>
            <wp:effectExtent l="0" t="0" r="0" b="0"/>
            <wp:docPr id="1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t="68145" b="138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A50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该部分开始always块：在clk信号的正边沿进行如下操作：</w:t>
      </w:r>
    </w:p>
    <w:p w14:paraId="5551035D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如果复位信号rst为1，将Remainder、finish、count信号复位。</w:t>
      </w:r>
    </w:p>
    <w:p w14:paraId="3D24613C">
      <w:r>
        <w:drawing>
          <wp:inline distT="0" distB="0" distL="114300" distR="114300">
            <wp:extent cx="5271135" cy="530225"/>
            <wp:effectExtent l="0" t="0" r="0" b="0"/>
            <wp:docPr id="1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rcRect t="854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B673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如果复位信号rst不为1，且start信号为1，更新Remainder变量（相当于一个load）并重置count信号。</w:t>
      </w:r>
    </w:p>
    <w:p w14:paraId="3E13B4A3">
      <w:r>
        <w:drawing>
          <wp:inline distT="0" distB="0" distL="114300" distR="114300">
            <wp:extent cx="5266055" cy="742315"/>
            <wp:effectExtent l="0" t="0" r="0" b="0"/>
            <wp:docPr id="1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rcRect b="64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790D6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如果复位信号rst不为1，且start信号为0，若count小于6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b100001，比较除数与相应的被除数剩余位，如果前者大于等于后者，说明当前除得了，更新被除数剩余，将剩余左移1位，并且商的新一位设为1。</w:t>
      </w:r>
    </w:p>
    <w:p w14:paraId="27D973DA">
      <w:r>
        <w:drawing>
          <wp:inline distT="0" distB="0" distL="114300" distR="114300">
            <wp:extent cx="5266055" cy="654050"/>
            <wp:effectExtent l="0" t="0" r="0" b="0"/>
            <wp:docPr id="1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rcRect t="36626" b="317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7965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否则，直接将剩余左移1位，并将商的新一位设为1。</w:t>
      </w:r>
    </w:p>
    <w:p w14:paraId="769FD525">
      <w:r>
        <w:drawing>
          <wp:inline distT="0" distB="0" distL="114300" distR="114300">
            <wp:extent cx="5266055" cy="678815"/>
            <wp:effectExtent l="0" t="0" r="0" b="0"/>
            <wp:docPr id="1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rcRect t="67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AA46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如果复位信号rst不为1，且start为0，若count等于1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b100001，表明当前计算已结束，保持状态等待下一次输入。</w:t>
      </w:r>
    </w:p>
    <w:p w14:paraId="55706DB1">
      <w:r>
        <w:drawing>
          <wp:inline distT="0" distB="0" distL="114300" distR="114300">
            <wp:extent cx="5267960" cy="796290"/>
            <wp:effectExtent l="0" t="0" r="2540" b="381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0006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该部分代码将相应的结果赋值给相应的输出信号。</w:t>
      </w:r>
    </w:p>
    <w:p w14:paraId="206FB86F">
      <w:pPr>
        <w:ind w:firstLine="420" w:firstLineChars="0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bookmarkStart w:id="40" w:name="_Toc29160"/>
      <w:r>
        <w:rPr>
          <w:rFonts w:hint="eastAsia"/>
          <w:b/>
          <w:bCs/>
          <w:sz w:val="30"/>
          <w:szCs w:val="30"/>
          <w:lang w:val="en-US" w:eastAsia="zh-CN"/>
        </w:rPr>
        <w:t>6.2.2  仿真结果分析</w:t>
      </w:r>
      <w:bookmarkEnd w:id="40"/>
    </w:p>
    <w:p w14:paraId="062392FA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513456A3">
      <w:r>
        <w:drawing>
          <wp:inline distT="0" distB="0" distL="114300" distR="114300">
            <wp:extent cx="5267960" cy="989330"/>
            <wp:effectExtent l="0" t="0" r="2540" b="1270"/>
            <wp:docPr id="1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4BD8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·Case1：8 ÷ 4</w:t>
      </w:r>
    </w:p>
    <w:p w14:paraId="6F31D690">
      <w:r>
        <w:drawing>
          <wp:inline distT="0" distB="0" distL="114300" distR="114300">
            <wp:extent cx="5267960" cy="987425"/>
            <wp:effectExtent l="0" t="0" r="2540" b="3175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8CAAF">
      <w:pPr>
        <w:ind w:firstLine="420" w:firstLineChars="0"/>
        <w:rPr>
          <w:rFonts w:hint="default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被除数为8，除数为4，所设计模块最终输出商为2，余数为0，正确。</w:t>
      </w:r>
    </w:p>
    <w:p w14:paraId="69D810B1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·Case2：100 ÷ 10</w:t>
      </w:r>
    </w:p>
    <w:p w14:paraId="45E4C309">
      <w:r>
        <w:drawing>
          <wp:inline distT="0" distB="0" distL="114300" distR="114300">
            <wp:extent cx="5274310" cy="1172210"/>
            <wp:effectExtent l="0" t="0" r="8890" b="8890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BB8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被除数为100，除数为10，所设计模块最终输出商为10，余数为10，正确。</w:t>
      </w:r>
    </w:p>
    <w:p w14:paraId="255939AC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·Case3：9 ÷ 4</w:t>
      </w:r>
    </w:p>
    <w:p w14:paraId="18CDB82F">
      <w:r>
        <w:drawing>
          <wp:inline distT="0" distB="0" distL="114300" distR="114300">
            <wp:extent cx="5267325" cy="1109345"/>
            <wp:effectExtent l="0" t="0" r="3175" b="825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39A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被除数为9，除数为4，所设计模块最终输出商为2，余数为1，正确。</w:t>
      </w:r>
    </w:p>
    <w:p w14:paraId="35F65C6C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·Case4：100 ÷ 99</w:t>
      </w:r>
    </w:p>
    <w:p w14:paraId="7F67593F">
      <w:r>
        <w:drawing>
          <wp:inline distT="0" distB="0" distL="114300" distR="114300">
            <wp:extent cx="5274310" cy="899795"/>
            <wp:effectExtent l="0" t="0" r="8890" b="1905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ABDA">
      <w:pPr>
        <w:ind w:firstLine="420" w:firstLineChars="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被除数为100，除数为99，所设计模块最终输出商为1，余数为1，正确。</w:t>
      </w:r>
    </w:p>
    <w:p w14:paraId="689EEDD7">
      <w:pPr>
        <w:ind w:firstLine="420" w:firstLineChars="0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41" w:name="_Toc1679"/>
      <w:r>
        <w:rPr>
          <w:rFonts w:hint="eastAsia"/>
          <w:b/>
          <w:bCs/>
          <w:sz w:val="30"/>
          <w:szCs w:val="30"/>
          <w:lang w:val="en-US" w:eastAsia="zh-CN"/>
        </w:rPr>
        <w:t>6.2.3  小结</w:t>
      </w:r>
      <w:bookmarkEnd w:id="41"/>
    </w:p>
    <w:p w14:paraId="1F924443">
      <w:pPr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述测试用例检验结果正确，说明我们所设计的模块正确。我们通过在模块内增设计数变量count来对32位除法计算过程进行追踪、调控，从而保证乘法逻辑的正确执行。但countt变量的增加同时也增大的硬件成本，或有优化方法。</w:t>
      </w:r>
    </w:p>
    <w:p w14:paraId="31A1DD34">
      <w:pPr>
        <w:pStyle w:val="3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outlineLvl w:val="1"/>
        <w:rPr>
          <w:rFonts w:hint="eastAsia"/>
          <w:lang w:val="en-US" w:eastAsia="zh-CN"/>
        </w:rPr>
      </w:pPr>
      <w:bookmarkStart w:id="42" w:name="_Toc18358"/>
      <w:r>
        <w:rPr>
          <w:rFonts w:hint="eastAsia"/>
          <w:sz w:val="32"/>
          <w:szCs w:val="32"/>
          <w:lang w:val="en-US" w:eastAsia="zh-CN"/>
        </w:rPr>
        <w:t>6.3  任务三：设计实现浮点加法器</w:t>
      </w:r>
      <w:bookmarkEnd w:id="42"/>
      <w:r>
        <w:rPr>
          <w:rFonts w:hint="eastAsia"/>
          <w:sz w:val="32"/>
          <w:szCs w:val="32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 </w:t>
      </w:r>
    </w:p>
    <w:p w14:paraId="3B607336">
      <w:pPr>
        <w:ind w:firstLine="420" w:firstLineChars="0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bookmarkStart w:id="43" w:name="_Toc27744"/>
      <w:r>
        <w:rPr>
          <w:rFonts w:hint="eastAsia"/>
          <w:b/>
          <w:bCs/>
          <w:sz w:val="30"/>
          <w:szCs w:val="30"/>
          <w:lang w:val="en-US" w:eastAsia="zh-CN"/>
        </w:rPr>
        <w:t>6.3.1  代码分析</w:t>
      </w:r>
      <w:bookmarkEnd w:id="43"/>
    </w:p>
    <w:p w14:paraId="3D02A28B">
      <w:r>
        <w:drawing>
          <wp:inline distT="0" distB="0" distL="114300" distR="114300">
            <wp:extent cx="5271770" cy="1257935"/>
            <wp:effectExtent l="0" t="0" r="0" b="0"/>
            <wp:docPr id="1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rcRect b="629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46EB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该部代码展示了FloatAdd32模块的输入、输出借口及其意义。</w:t>
      </w:r>
    </w:p>
    <w:p w14:paraId="658DDF4F">
      <w:r>
        <w:drawing>
          <wp:inline distT="0" distB="0" distL="114300" distR="114300">
            <wp:extent cx="5271770" cy="1150620"/>
            <wp:effectExtent l="0" t="0" r="0" b="0"/>
            <wp:docPr id="1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rcRect t="40239" b="259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E387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该部分代码声明了FloatAdd32模块内部使用到的中间变量及参数。</w:t>
      </w:r>
    </w:p>
    <w:p w14:paraId="50302296">
      <w:r>
        <w:drawing>
          <wp:inline distT="0" distB="0" distL="114300" distR="114300">
            <wp:extent cx="5271770" cy="756920"/>
            <wp:effectExtent l="0" t="0" r="0" b="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rcRect t="74089" b="36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0C76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该部分代码实现对result、cnt、fin信号的初始化。</w:t>
      </w:r>
    </w:p>
    <w:p w14:paraId="5B5CC7A5">
      <w:r>
        <w:drawing>
          <wp:inline distT="0" distB="0" distL="114300" distR="114300">
            <wp:extent cx="5268595" cy="854710"/>
            <wp:effectExtent l="0" t="0" r="0" b="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rcRect t="-253" b="623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756F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该部分代码开始always块：</w:t>
      </w:r>
    </w:p>
    <w:p w14:paraId="639F138D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当复位信号rst为1时，复位result、cnt、r、e信号。</w:t>
      </w:r>
    </w:p>
    <w:p w14:paraId="6A0295DF">
      <w:r>
        <w:drawing>
          <wp:inline distT="0" distB="0" distL="114300" distR="114300">
            <wp:extent cx="5268595" cy="1421765"/>
            <wp:effectExtent l="0" t="0" r="0" b="0"/>
            <wp:docPr id="1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rcRect t="369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4072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当复位信号rst为0时，en信号为1（表明开始计算）且c为2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b00（表明执行加法操作），如果cnt为4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0000（第一个循环），通过对输入数据的符号位的判断，考虑“隐藏1”，并扩展一位以应对计算过程中间的溢出后，以补码的形式表示原输入数；计算两个输入数之间的指数差从而判断指数的大小（考虑到verilog代码不易表示负数，我们直接在其结果上加9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b1000000000，后续也是与该标准进行比较判断）。在这些之后将cnt加1以确保正确进入下一个循环。</w:t>
      </w:r>
    </w:p>
    <w:p w14:paraId="41525808">
      <w:r>
        <w:drawing>
          <wp:inline distT="0" distB="0" distL="114300" distR="114300">
            <wp:extent cx="5269865" cy="981075"/>
            <wp:effectExtent l="0" t="0" r="0" b="0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rcRect b="678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8338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b0001（第二个循环）时，将指数较小的输入数对齐至指数较大的输入数。</w:t>
      </w:r>
    </w:p>
    <w:p w14:paraId="11E35445">
      <w:r>
        <w:drawing>
          <wp:inline distT="0" distB="0" distL="114300" distR="114300">
            <wp:extent cx="5269865" cy="405130"/>
            <wp:effectExtent l="0" t="0" r="0" b="0"/>
            <wp:docPr id="1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rcRect t="31577" b="55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839C2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b0010（第三个循环）时，通过扩展一位以应对溢出的方式将两输入数相加，得到相应的补码相加运算结果。</w:t>
      </w:r>
    </w:p>
    <w:p w14:paraId="5C431139">
      <w:r>
        <w:drawing>
          <wp:inline distT="0" distB="0" distL="114300" distR="114300">
            <wp:extent cx="5269865" cy="764540"/>
            <wp:effectExtent l="0" t="0" r="0" b="0"/>
            <wp:docPr id="1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rcRect t="43325" b="315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7428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b0011（第四个循环）时，对上一步得到的结果进行初步处理以应对负数的情况。</w:t>
      </w:r>
    </w:p>
    <w:p w14:paraId="2EC8CA7C">
      <w:r>
        <w:drawing>
          <wp:inline distT="0" distB="0" distL="114300" distR="114300">
            <wp:extent cx="5269865" cy="1155700"/>
            <wp:effectExtent l="0" t="0" r="0" b="0"/>
            <wp:docPr id="1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rcRect t="68007" b="-59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7522">
      <w:r>
        <w:drawing>
          <wp:inline distT="0" distB="0" distL="114300" distR="114300">
            <wp:extent cx="5269230" cy="894080"/>
            <wp:effectExtent l="0" t="0" r="0" b="0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b="667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C4EE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b0100（第五个循环）时，找到第三个循环中结果中的最右侧的1并记录，此后根据其位置进行规范化操作并更新结果的指数。</w:t>
      </w:r>
    </w:p>
    <w:p w14:paraId="27854FEF">
      <w:r>
        <w:drawing>
          <wp:inline distT="0" distB="0" distL="114300" distR="114300">
            <wp:extent cx="5269230" cy="1296670"/>
            <wp:effectExtent l="0" t="0" r="0" b="0"/>
            <wp:docPr id="1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33113" b="186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F7DB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b0101（第六个循环）时，将r中表示结果fraction的部分左移一位以实现“隐藏1”。</w:t>
      </w:r>
    </w:p>
    <w:p w14:paraId="575F0AE3">
      <w:r>
        <w:drawing>
          <wp:inline distT="0" distB="0" distL="114300" distR="114300">
            <wp:extent cx="5269230" cy="396875"/>
            <wp:effectExtent l="0" t="0" r="0" b="0"/>
            <wp:docPr id="1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80316" b="49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BD80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b0110（第七个循环）时，更新result的指数部分。</w:t>
      </w:r>
    </w:p>
    <w:p w14:paraId="2A978C0F">
      <w:r>
        <w:drawing>
          <wp:inline distT="0" distB="0" distL="114300" distR="114300">
            <wp:extent cx="5269230" cy="145415"/>
            <wp:effectExtent l="0" t="0" r="0" b="0"/>
            <wp:docPr id="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rcRect t="945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9E38">
      <w:r>
        <w:drawing>
          <wp:inline distT="0" distB="0" distL="114300" distR="114300">
            <wp:extent cx="5264150" cy="1414145"/>
            <wp:effectExtent l="0" t="0" r="6350" b="8255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0C9FD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b0111（第八个循环）时，更新result的fraction部分，并设置fin结束信号为1，设置cnt为4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b0000以进行下一轮输入的计算。</w:t>
      </w:r>
    </w:p>
    <w:p w14:paraId="1529DC12">
      <w:pPr>
        <w:ind w:firstLine="420" w:firstLineChars="0"/>
        <w:outlineLvl w:val="2"/>
        <w:rPr>
          <w:rFonts w:hint="default" w:eastAsia="宋体"/>
          <w:b/>
          <w:bCs/>
          <w:sz w:val="30"/>
          <w:szCs w:val="30"/>
          <w:lang w:val="en-US" w:eastAsia="zh-CN"/>
        </w:rPr>
      </w:pPr>
      <w:bookmarkStart w:id="44" w:name="_Toc21937"/>
      <w:r>
        <w:rPr>
          <w:rFonts w:hint="eastAsia"/>
          <w:b/>
          <w:bCs/>
          <w:sz w:val="30"/>
          <w:szCs w:val="30"/>
          <w:lang w:val="en-US" w:eastAsia="zh-CN"/>
        </w:rPr>
        <w:t>6.3.2  仿真结果分析</w:t>
      </w:r>
      <w:bookmarkEnd w:id="44"/>
    </w:p>
    <w:p w14:paraId="5F739283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根据提供的仿真代码进行仿真，最终所得仿真结果如下所示：</w:t>
      </w:r>
    </w:p>
    <w:p w14:paraId="309B21DC">
      <w:r>
        <w:drawing>
          <wp:inline distT="0" distB="0" distL="114300" distR="114300">
            <wp:extent cx="5272405" cy="925195"/>
            <wp:effectExtent l="0" t="0" r="10795" b="1905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66B8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·Case1：(-5) + (-4.5)</w:t>
      </w:r>
    </w:p>
    <w:p w14:paraId="107D0130">
      <w:r>
        <w:drawing>
          <wp:inline distT="0" distB="0" distL="114300" distR="114300">
            <wp:extent cx="5271770" cy="1490980"/>
            <wp:effectExtent l="0" t="0" r="11430" b="7620"/>
            <wp:docPr id="1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EB67">
      <w:p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对比所设计模块该测试用例仿真结果与PPT参考结果，发现一致；且根据浮点数的表示方式检验，最终结果1101 0001 0001 1000 0000 0000 0000 0000恰表示-9.5，正确。</w:t>
      </w:r>
    </w:p>
    <w:p w14:paraId="4CD1633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·Case2：5 + 4.5</w:t>
      </w:r>
    </w:p>
    <w:p w14:paraId="10CB1800"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428750"/>
            <wp:effectExtent l="0" t="0" r="3175" b="6350"/>
            <wp:docPr id="1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8FAE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对比所设计模块该测试用例仿真结果与PPT参考结果，发现一致；且根据浮点数的表示方式检验，最终结果0100 0001 0001 1000 0000 0000 0000 0000恰表示9.5，正确。</w:t>
      </w:r>
    </w:p>
    <w:p w14:paraId="49E63700">
      <w:pPr>
        <w:ind w:firstLine="420" w:firstLineChars="0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bookmarkStart w:id="45" w:name="_Toc9408"/>
      <w:r>
        <w:rPr>
          <w:rFonts w:hint="eastAsia"/>
          <w:b/>
          <w:bCs/>
          <w:sz w:val="30"/>
          <w:szCs w:val="30"/>
          <w:lang w:val="en-US" w:eastAsia="zh-CN"/>
        </w:rPr>
        <w:t>6.3.3  小结</w:t>
      </w:r>
      <w:bookmarkEnd w:id="45"/>
    </w:p>
    <w:p w14:paraId="63831259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以上测设用例检验，我们设计的32位浮点数加法模块是正确的。为了避免负数的计算麻烦，我们采用全部转换为补码的方式；为了正确计算出最终结果，我们在中间步骤中扩展变量位数以处理溢出情况。通过这些操作才能保证我们的比较指数、对齐、规划化等关键步骤不出错误。</w:t>
      </w:r>
    </w:p>
    <w:p w14:paraId="24769574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</w:p>
    <w:p w14:paraId="2E60EBD2"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default"/>
          <w:b/>
          <w:bCs/>
          <w:sz w:val="36"/>
          <w:szCs w:val="36"/>
          <w:u w:val="thick" w:color="BEBEBE" w:themeColor="background1" w:themeShade="BF"/>
          <w:lang w:val="en-US" w:eastAsia="zh-CN"/>
        </w:rPr>
      </w:pPr>
      <w:bookmarkStart w:id="46" w:name="_Toc9150"/>
      <w:r>
        <w:rPr>
          <w:rFonts w:hint="eastAsia" w:ascii="Times New Roman" w:hAnsi="Times New Roman" w:eastAsia="宋体" w:cs="Times New Roman"/>
          <w:b/>
          <w:bCs/>
          <w:kern w:val="2"/>
          <w:sz w:val="36"/>
          <w:szCs w:val="36"/>
          <w:u w:val="thick" w:color="BEBEBE" w:themeColor="background1" w:themeShade="BF"/>
          <w:lang w:val="en-US" w:eastAsia="zh-CN" w:bidi="ar-SA"/>
        </w:rPr>
        <w:t>七、</w:t>
      </w:r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>讨论、心得</w:t>
      </w:r>
      <w:bookmarkEnd w:id="46"/>
      <w:r>
        <w:rPr>
          <w:rFonts w:hint="eastAsia"/>
          <w:b/>
          <w:bCs/>
          <w:sz w:val="36"/>
          <w:szCs w:val="36"/>
          <w:u w:val="thick" w:color="BEBEBE" w:themeColor="background1" w:themeShade="BF"/>
          <w:lang w:val="en-US" w:eastAsia="zh-CN"/>
        </w:rPr>
        <w:t xml:space="preserve">                                 </w:t>
      </w:r>
    </w:p>
    <w:p w14:paraId="29A6B30E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本次实验紧扣课堂学习内容，从实现的逻辑原理出发设计32位乘法器、32位除法器、32位浮点数加法器，紧扣前面32位加减法器的设计，并为后面的CPU设计做好了铺垫。</w:t>
      </w:r>
    </w:p>
    <w:p w14:paraId="14897AD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32位加法器与32位减法器的设计较为简单，但实验过程中我依旧出现了计算数量错误、移位与数据运算顺序错误等问题，这让我明白设计硬件，一定要非常非常清楚地弄明白理论知识，理论上的小点在做硬件上考虑不到，最终的结果就是千差万别。其中，我对start为1的情况印象深刻，也是听到同学们的想法：认为start为1时相当于是在load操作数，让我认识到了这个信号的巧妙。</w:t>
      </w:r>
    </w:p>
    <w:p w14:paraId="19F9475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32位浮点数的设计则较为困难，光是原理已经颇有难度了，仔细研究还有round等深度知识可以探讨。在设计的过程中，会发现自己对于verilog代码依旧不够熟悉：Verilog能否表示符号数？Verilog如何结束循环？最基本的问题却成了耽误时间最多的问题，让我明白了基础的重要性。第一遍设计出来时结果是一点不正确的，而仿真分析看着32位的数在电脑屏幕上有点困难了，最终选择手动检验，最终也是在助教老师的帮助下艰难地做了出来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DD05CFF"/>
    <w:multiLevelType w:val="singleLevel"/>
    <w:tmpl w:val="1DD05CFF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147F7A"/>
    <w:rsid w:val="194612FC"/>
    <w:rsid w:val="1C462077"/>
    <w:rsid w:val="36F25FFC"/>
    <w:rsid w:val="5A7F0572"/>
    <w:rsid w:val="68CC52CB"/>
    <w:rsid w:val="69534360"/>
    <w:rsid w:val="6AB44268"/>
    <w:rsid w:val="6D80448B"/>
    <w:rsid w:val="7DC2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1575</Words>
  <Characters>1996</Characters>
  <Lines>0</Lines>
  <Paragraphs>0</Paragraphs>
  <TotalTime>2</TotalTime>
  <ScaleCrop>false</ScaleCrop>
  <LinksUpToDate>false</LinksUpToDate>
  <CharactersWithSpaces>2620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2025-10-30T10:23:00Z</dcterms:created>
  <dc:creator>FengY</dc:creator>
  <cp:lastModifiedBy>冯耀</cp:lastModifiedBy>
  <dcterms:modified xsi:type="dcterms:W3CDTF">2025-11-06T14:33:25Z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KSOTemplateDocerSaveRecord">
    <vt:lpwstr>eyJoZGlkIjoiY2U1NzZkODQ3OTM3MTNiYTZkMzhjODNlMjgwYzgwOTEiLCJ1c2VySWQiOiIxNjM5NTU4NDc5In0=</vt:lpwstr>
  </property>
  <property fmtid="{D5CDD505-2E9C-101B-9397-08002B2CF9AE}" pid="4" name="ICV">
    <vt:lpwstr>77E39A259C0F4DC9AF056782DEAB058E_12</vt:lpwstr>
  </property>
</Properties>
</file>